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E6B2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E6B2F">
        <w:rPr>
          <w:rFonts w:ascii="Calibri" w:hAnsi="Calibri"/>
          <w:b/>
          <w:sz w:val="32"/>
        </w:rPr>
        <w:t>2960</w:t>
      </w:r>
      <w:r>
        <w:rPr>
          <w:rFonts w:ascii="Calibri" w:hAnsi="Calibri"/>
          <w:b/>
          <w:sz w:val="32"/>
        </w:rPr>
        <w:t>/</w:t>
      </w:r>
      <w:r w:rsidRPr="00CE6B2F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D14489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Alterar a localização de ponto de ônibus na Av. Joaquim Alves Correa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9A09CA">
        <w:rPr>
          <w:rFonts w:ascii="Calibri" w:hAnsi="Calibri"/>
          <w:sz w:val="24"/>
        </w:rPr>
        <w:t xml:space="preserve">reivindicação de munícipe e </w:t>
      </w:r>
      <w:r w:rsidR="00C90F73">
        <w:rPr>
          <w:rFonts w:ascii="Calibri" w:hAnsi="Calibri"/>
          <w:sz w:val="24"/>
        </w:rPr>
        <w:t>constatado por este gabinete</w:t>
      </w:r>
      <w:r w:rsidR="00D14489">
        <w:rPr>
          <w:rFonts w:ascii="Calibri" w:hAnsi="Calibri"/>
          <w:sz w:val="24"/>
        </w:rPr>
        <w:t xml:space="preserve">, em virtude da abertura de um trecho da Av. Joaquim Alves Correa na altura dos bairros São Jorge e Jardim Panorama, o ponto de ônibus que ficava em frente ao n. </w:t>
      </w:r>
      <w:r w:rsidR="00816506">
        <w:rPr>
          <w:rFonts w:ascii="Calibri" w:hAnsi="Calibri"/>
          <w:sz w:val="24"/>
        </w:rPr>
        <w:t>2833</w:t>
      </w:r>
      <w:r w:rsidR="00D14489">
        <w:rPr>
          <w:rFonts w:ascii="Calibri" w:hAnsi="Calibri"/>
          <w:sz w:val="24"/>
        </w:rPr>
        <w:t xml:space="preserve"> teve que ser realocado para frente do n. </w:t>
      </w:r>
      <w:r w:rsidR="00816506">
        <w:rPr>
          <w:rFonts w:ascii="Calibri" w:hAnsi="Calibri"/>
          <w:sz w:val="24"/>
        </w:rPr>
        <w:t>2898</w:t>
      </w:r>
      <w:r w:rsidR="00D14489">
        <w:rPr>
          <w:rFonts w:ascii="Calibri" w:hAnsi="Calibri"/>
          <w:sz w:val="24"/>
        </w:rPr>
        <w:t xml:space="preserve">. No entanto, o local de parada do ônibus fica num ponto cego ao motorista que trafega no sentido centro, podendo trazer riscos para as pessoas que se utilizam do serviço e para os veículos. O ideal seria realocá-lo para próximo ao n. </w:t>
      </w:r>
      <w:r w:rsidR="00816506">
        <w:rPr>
          <w:rFonts w:ascii="Calibri" w:hAnsi="Calibri"/>
          <w:sz w:val="24"/>
        </w:rPr>
        <w:t>2988</w:t>
      </w:r>
      <w:r w:rsidR="00D14489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FE520E">
        <w:rPr>
          <w:rFonts w:ascii="Calibri" w:hAnsi="Calibri"/>
          <w:sz w:val="24"/>
        </w:rPr>
        <w:t>2</w:t>
      </w:r>
      <w:r w:rsidR="00D14489">
        <w:rPr>
          <w:rFonts w:ascii="Calibri" w:hAnsi="Calibri"/>
          <w:sz w:val="24"/>
        </w:rPr>
        <w:t>9</w:t>
      </w:r>
      <w:r w:rsidR="008C106D">
        <w:rPr>
          <w:rFonts w:ascii="Calibri" w:hAnsi="Calibri"/>
          <w:sz w:val="24"/>
        </w:rPr>
        <w:t xml:space="preserve"> de novembro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10309"/>
    <w:rsid w:val="000539EB"/>
    <w:rsid w:val="0007386C"/>
    <w:rsid w:val="00090DFF"/>
    <w:rsid w:val="000D5F13"/>
    <w:rsid w:val="000E059D"/>
    <w:rsid w:val="00114977"/>
    <w:rsid w:val="001E29E7"/>
    <w:rsid w:val="0021685A"/>
    <w:rsid w:val="002635B5"/>
    <w:rsid w:val="0027267B"/>
    <w:rsid w:val="002836F8"/>
    <w:rsid w:val="002D689E"/>
    <w:rsid w:val="00323419"/>
    <w:rsid w:val="003333A9"/>
    <w:rsid w:val="003E291F"/>
    <w:rsid w:val="00432643"/>
    <w:rsid w:val="004802FC"/>
    <w:rsid w:val="00510D20"/>
    <w:rsid w:val="00520EC6"/>
    <w:rsid w:val="00576325"/>
    <w:rsid w:val="005B212D"/>
    <w:rsid w:val="005D6DBA"/>
    <w:rsid w:val="0070231E"/>
    <w:rsid w:val="00733E56"/>
    <w:rsid w:val="00816506"/>
    <w:rsid w:val="008319D5"/>
    <w:rsid w:val="008947E2"/>
    <w:rsid w:val="008B77BB"/>
    <w:rsid w:val="008C106D"/>
    <w:rsid w:val="00920F8A"/>
    <w:rsid w:val="009A09CA"/>
    <w:rsid w:val="009D72D2"/>
    <w:rsid w:val="00A15325"/>
    <w:rsid w:val="00A32F19"/>
    <w:rsid w:val="00B8237C"/>
    <w:rsid w:val="00BB10B1"/>
    <w:rsid w:val="00C35C12"/>
    <w:rsid w:val="00C90F73"/>
    <w:rsid w:val="00CA2EAC"/>
    <w:rsid w:val="00CA4181"/>
    <w:rsid w:val="00CE6B2F"/>
    <w:rsid w:val="00D02C94"/>
    <w:rsid w:val="00D14489"/>
    <w:rsid w:val="00DB72EC"/>
    <w:rsid w:val="00DB7670"/>
    <w:rsid w:val="00E73268"/>
    <w:rsid w:val="00E87766"/>
    <w:rsid w:val="00EA7759"/>
    <w:rsid w:val="00F23951"/>
    <w:rsid w:val="00F551DD"/>
    <w:rsid w:val="00F615D7"/>
    <w:rsid w:val="00FB4479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33</cp:revision>
  <cp:lastPrinted>2018-11-29T10:32:00Z</cp:lastPrinted>
  <dcterms:created xsi:type="dcterms:W3CDTF">2017-02-13T14:23:00Z</dcterms:created>
  <dcterms:modified xsi:type="dcterms:W3CDTF">2018-11-29T18:17:00Z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