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</w:pPr>
      <w:bookmarkStart w:id="0" w:name="_GoBack"/>
      <w:bookmarkEnd w:id="0"/>
    </w:p>
    <w:p w:rsidR="00B15C61" w:rsidRDefault="00B15C61">
      <w:pPr>
        <w:overflowPunct w:val="0"/>
        <w:ind w:left="57" w:hanging="3515"/>
        <w:jc w:val="left"/>
      </w:pPr>
    </w:p>
    <w:p w:rsidR="00B15C61" w:rsidRDefault="00B15C61"/>
    <w:p w:rsidR="00B15C61" w:rsidRDefault="00B15C61"/>
    <w:p w:rsidR="00B15C61" w:rsidRDefault="00B15C61"/>
    <w:p w:rsidR="00B15C61" w:rsidRDefault="00B15C61"/>
    <w:p w:rsidR="00B15C61" w:rsidRDefault="00E92F7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E92F71">
        <w:rPr>
          <w:b/>
          <w:bCs/>
          <w:sz w:val="40"/>
          <w:szCs w:val="40"/>
        </w:rPr>
        <w:t>2893</w:t>
      </w:r>
      <w:r>
        <w:rPr>
          <w:b/>
          <w:bCs/>
          <w:sz w:val="40"/>
          <w:szCs w:val="40"/>
        </w:rPr>
        <w:t>/</w:t>
      </w:r>
      <w:r w:rsidRPr="00E92F71">
        <w:rPr>
          <w:b/>
          <w:bCs/>
          <w:sz w:val="40"/>
          <w:szCs w:val="40"/>
        </w:rPr>
        <w:t>2018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B15C61" w:rsidRDefault="00510CC7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So</w:t>
      </w:r>
      <w:bookmarkStart w:id="2" w:name="__DdeLink__48_1924372516113111"/>
      <w:r w:rsidR="000F484D">
        <w:t xml:space="preserve">licita </w:t>
      </w:r>
      <w:r w:rsidR="00DF2717">
        <w:t xml:space="preserve">a </w:t>
      </w:r>
      <w:r w:rsidR="003F0E8B">
        <w:t xml:space="preserve">colocação de placa de identificação de rua na R. </w:t>
      </w:r>
      <w:r w:rsidR="006F6F5E">
        <w:t>Agostinho Ferrari, altura do entroncamento com a R. José Carlos Ferrari</w:t>
      </w:r>
      <w:r w:rsidR="003F0E8B">
        <w:t xml:space="preserve"> – </w:t>
      </w:r>
      <w:bookmarkEnd w:id="1"/>
      <w:bookmarkEnd w:id="2"/>
      <w:r w:rsidR="006F6F5E">
        <w:t>Residencial Santa Maria</w:t>
      </w:r>
      <w:r w:rsidR="00307FE2">
        <w:t>.</w:t>
      </w:r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4F6B60" w:rsidRDefault="004F6B60">
      <w:pPr>
        <w:overflowPunct w:val="0"/>
      </w:pPr>
    </w:p>
    <w:p w:rsidR="00B15C61" w:rsidRDefault="00B15C61">
      <w:pPr>
        <w:ind w:left="227"/>
      </w:pPr>
    </w:p>
    <w:p w:rsidR="00B15C61" w:rsidRDefault="000F6C5C" w:rsidP="00102EF0">
      <w:pPr>
        <w:overflowPunct w:val="0"/>
      </w:pPr>
      <w:bookmarkStart w:id="3" w:name="__DdeLink__47_21186335181"/>
      <w:bookmarkStart w:id="4" w:name="__DdeLink__100_9735598222"/>
      <w:bookmarkEnd w:id="3"/>
      <w:bookmarkEnd w:id="4"/>
      <w:r>
        <w:t>S</w:t>
      </w:r>
      <w:r w:rsidR="006F6F5E">
        <w:t>olicita a colocação de placa de identificação de rua na R. Agostinho Ferrari, altura do entroncamento com a R. José Carlos Ferrari – Residencial Santa Maria.</w:t>
      </w: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102EF0" w:rsidRDefault="00102EF0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/>
    <w:p w:rsidR="00B15C61" w:rsidRDefault="003F0E8B">
      <w:r>
        <w:t xml:space="preserve">Rua </w:t>
      </w:r>
      <w:r w:rsidR="006F6F5E">
        <w:t xml:space="preserve">com </w:t>
      </w:r>
      <w:r>
        <w:t>uma única placa de identificação de rua</w:t>
      </w:r>
      <w:r w:rsidR="006F6F5E">
        <w:t xml:space="preserve"> na extremidade oposta</w:t>
      </w:r>
      <w:r>
        <w:t xml:space="preserve">, dificultando a localização de endereços. </w:t>
      </w: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B15C61">
      <w:pPr>
        <w:ind w:left="227"/>
      </w:pPr>
    </w:p>
    <w:p w:rsidR="00B15C61" w:rsidRDefault="00307FE2">
      <w:pPr>
        <w:tabs>
          <w:tab w:val="left" w:pos="2130"/>
        </w:tabs>
        <w:ind w:left="227" w:hanging="227"/>
      </w:pPr>
      <w:r>
        <w:t xml:space="preserve">Valinhos, </w:t>
      </w:r>
      <w:r w:rsidR="006F6F5E">
        <w:t>21</w:t>
      </w:r>
      <w:r w:rsidR="00B9633B">
        <w:t xml:space="preserve"> de </w:t>
      </w:r>
      <w:r>
        <w:t>Novembro</w:t>
      </w:r>
      <w:r w:rsidR="004F6B60">
        <w:t xml:space="preserve"> de 2018.</w:t>
      </w: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tabs>
          <w:tab w:val="left" w:pos="2130"/>
        </w:tabs>
        <w:ind w:left="227" w:hanging="227"/>
      </w:pPr>
    </w:p>
    <w:p w:rsidR="00B15C61" w:rsidRDefault="00B15C61">
      <w:pPr>
        <w:ind w:left="227"/>
      </w:pPr>
    </w:p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C45AA"/>
    <w:rsid w:val="000F484D"/>
    <w:rsid w:val="000F6C5C"/>
    <w:rsid w:val="00102EF0"/>
    <w:rsid w:val="00126E2E"/>
    <w:rsid w:val="001343AB"/>
    <w:rsid w:val="001B3B37"/>
    <w:rsid w:val="001C007E"/>
    <w:rsid w:val="001E7131"/>
    <w:rsid w:val="002146A2"/>
    <w:rsid w:val="00251838"/>
    <w:rsid w:val="002A736D"/>
    <w:rsid w:val="002C7296"/>
    <w:rsid w:val="002F6D98"/>
    <w:rsid w:val="00307FE2"/>
    <w:rsid w:val="00312E8A"/>
    <w:rsid w:val="00362A1E"/>
    <w:rsid w:val="00381ABD"/>
    <w:rsid w:val="003E26A1"/>
    <w:rsid w:val="003F0E8B"/>
    <w:rsid w:val="00420381"/>
    <w:rsid w:val="004F5CBD"/>
    <w:rsid w:val="004F6B60"/>
    <w:rsid w:val="00503E31"/>
    <w:rsid w:val="00510CC7"/>
    <w:rsid w:val="0052209E"/>
    <w:rsid w:val="005368FA"/>
    <w:rsid w:val="00621E0C"/>
    <w:rsid w:val="00640A07"/>
    <w:rsid w:val="00656988"/>
    <w:rsid w:val="00687363"/>
    <w:rsid w:val="006C4E36"/>
    <w:rsid w:val="006D40AE"/>
    <w:rsid w:val="006F6F5E"/>
    <w:rsid w:val="00776C9C"/>
    <w:rsid w:val="007B2B2D"/>
    <w:rsid w:val="007E47E4"/>
    <w:rsid w:val="00847C8A"/>
    <w:rsid w:val="008F6AFD"/>
    <w:rsid w:val="009108CF"/>
    <w:rsid w:val="00981573"/>
    <w:rsid w:val="00983CEF"/>
    <w:rsid w:val="009B6021"/>
    <w:rsid w:val="009F7931"/>
    <w:rsid w:val="00A260DC"/>
    <w:rsid w:val="00A97880"/>
    <w:rsid w:val="00B15C61"/>
    <w:rsid w:val="00B9633B"/>
    <w:rsid w:val="00BD60D9"/>
    <w:rsid w:val="00BE1CB1"/>
    <w:rsid w:val="00C937BE"/>
    <w:rsid w:val="00CF5B64"/>
    <w:rsid w:val="00D5787C"/>
    <w:rsid w:val="00D90971"/>
    <w:rsid w:val="00DA5C34"/>
    <w:rsid w:val="00DB5531"/>
    <w:rsid w:val="00DF2717"/>
    <w:rsid w:val="00E51D0D"/>
    <w:rsid w:val="00E52C4E"/>
    <w:rsid w:val="00E8079C"/>
    <w:rsid w:val="00E92F71"/>
    <w:rsid w:val="00F03F35"/>
    <w:rsid w:val="00F161A8"/>
    <w:rsid w:val="00F5782A"/>
    <w:rsid w:val="00F67BCB"/>
    <w:rsid w:val="00FB54A1"/>
    <w:rsid w:val="00FB693A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2018-11-05T12:13:00Z</cp:lastPrinted>
  <dcterms:created xsi:type="dcterms:W3CDTF">2018-11-21T13:36:00Z</dcterms:created>
  <dcterms:modified xsi:type="dcterms:W3CDTF">2018-11-26T16:50:00Z</dcterms:modified>
  <dc:language>pt-BR</dc:language>
</cp:coreProperties>
</file>