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F15996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F15996">
        <w:rPr>
          <w:rFonts w:ascii="Verdana" w:hAnsi="Verdana"/>
          <w:b/>
          <w:sz w:val="24"/>
          <w:szCs w:val="24"/>
        </w:rPr>
        <w:t>2256</w:t>
      </w:r>
      <w:r>
        <w:rPr>
          <w:rFonts w:ascii="Verdana" w:hAnsi="Verdana"/>
          <w:b/>
          <w:sz w:val="24"/>
          <w:szCs w:val="24"/>
        </w:rPr>
        <w:t>/</w:t>
      </w:r>
      <w:r w:rsidRPr="00F15996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A12A0F">
        <w:rPr>
          <w:rFonts w:ascii="Verdana" w:hAnsi="Verdana"/>
          <w:sz w:val="24"/>
          <w:szCs w:val="24"/>
        </w:rPr>
        <w:t xml:space="preserve">referentes </w:t>
      </w:r>
      <w:r w:rsidR="00777416">
        <w:rPr>
          <w:rFonts w:ascii="Verdana" w:hAnsi="Verdana"/>
          <w:sz w:val="24"/>
          <w:szCs w:val="24"/>
        </w:rPr>
        <w:t>ao IPTU arrecadado</w:t>
      </w:r>
      <w:r w:rsidR="00D23E98">
        <w:rPr>
          <w:rFonts w:ascii="Verdana" w:hAnsi="Verdana"/>
          <w:sz w:val="24"/>
          <w:szCs w:val="24"/>
        </w:rPr>
        <w:t xml:space="preserve"> no bairro </w:t>
      </w:r>
      <w:r w:rsidR="004C382A">
        <w:rPr>
          <w:rFonts w:ascii="Verdana" w:hAnsi="Verdana"/>
          <w:sz w:val="24"/>
          <w:szCs w:val="24"/>
        </w:rPr>
        <w:t>Parque Valinhos</w:t>
      </w:r>
      <w:r w:rsidR="00777416">
        <w:rPr>
          <w:rFonts w:ascii="Verdana" w:hAnsi="Verdana"/>
          <w:sz w:val="24"/>
          <w:szCs w:val="24"/>
        </w:rPr>
        <w:t>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852211" w:rsidRDefault="00A00578" w:rsidP="00777416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52211">
        <w:rPr>
          <w:rFonts w:ascii="Verdana" w:hAnsi="Verdana"/>
          <w:sz w:val="24"/>
          <w:szCs w:val="24"/>
        </w:rPr>
        <w:t>questionamentos e reclamações de</w:t>
      </w:r>
      <w:r w:rsidR="00777416">
        <w:rPr>
          <w:rFonts w:ascii="Verdana" w:hAnsi="Verdana"/>
          <w:sz w:val="24"/>
          <w:szCs w:val="24"/>
        </w:rPr>
        <w:t xml:space="preserve"> moradores do bairro </w:t>
      </w:r>
      <w:r w:rsidR="004C382A">
        <w:rPr>
          <w:rFonts w:ascii="Verdana" w:hAnsi="Verdana"/>
          <w:sz w:val="24"/>
          <w:szCs w:val="24"/>
        </w:rPr>
        <w:t>Parque Valinhos</w:t>
      </w:r>
      <w:r w:rsidR="00777416">
        <w:rPr>
          <w:rFonts w:ascii="Verdana" w:hAnsi="Verdana"/>
          <w:sz w:val="24"/>
          <w:szCs w:val="24"/>
        </w:rPr>
        <w:t>, que se sentem lesados pelo pagamento do Imposto Predial e Territorial Urbano (IPTU) sem retorno de melhorias ao bairro</w:t>
      </w:r>
      <w:r>
        <w:rPr>
          <w:rFonts w:ascii="Verdana" w:hAnsi="Verdana"/>
          <w:sz w:val="24"/>
          <w:szCs w:val="24"/>
        </w:rPr>
        <w:t>,</w:t>
      </w:r>
      <w:r w:rsidR="00C00FD6">
        <w:rPr>
          <w:rFonts w:ascii="Verdana" w:hAnsi="Verdana"/>
          <w:sz w:val="24"/>
          <w:szCs w:val="24"/>
        </w:rPr>
        <w:t xml:space="preserve"> </w:t>
      </w:r>
      <w:r w:rsidR="00852211">
        <w:rPr>
          <w:rFonts w:ascii="Verdana" w:hAnsi="Verdana"/>
          <w:sz w:val="24"/>
          <w:szCs w:val="24"/>
        </w:rPr>
        <w:t xml:space="preserve">para conhecimento e visando cumprir sua função fiscalizadora,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777416" w:rsidRDefault="00777416" w:rsidP="004E3BD8">
      <w:pPr>
        <w:pStyle w:val="PargrafodaLista"/>
        <w:numPr>
          <w:ilvl w:val="0"/>
          <w:numId w:val="9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o valor arrecadado com IPTU no bairro </w:t>
      </w:r>
      <w:r w:rsidR="004C382A">
        <w:rPr>
          <w:rFonts w:ascii="Verdana" w:hAnsi="Verdana"/>
          <w:sz w:val="24"/>
          <w:szCs w:val="24"/>
        </w:rPr>
        <w:t>Parque Valinhos</w:t>
      </w:r>
      <w:r>
        <w:rPr>
          <w:rFonts w:ascii="Verdana" w:hAnsi="Verdana"/>
          <w:sz w:val="24"/>
          <w:szCs w:val="24"/>
        </w:rPr>
        <w:t xml:space="preserve"> no </w:t>
      </w:r>
      <w:r w:rsidR="004C382A">
        <w:rPr>
          <w:rFonts w:ascii="Verdana" w:hAnsi="Verdana"/>
          <w:sz w:val="24"/>
          <w:szCs w:val="24"/>
        </w:rPr>
        <w:t>exercício</w:t>
      </w:r>
      <w:r>
        <w:rPr>
          <w:rFonts w:ascii="Verdana" w:hAnsi="Verdana"/>
          <w:sz w:val="24"/>
          <w:szCs w:val="24"/>
        </w:rPr>
        <w:t xml:space="preserve"> de 2017</w:t>
      </w:r>
      <w:r w:rsidR="004C382A">
        <w:rPr>
          <w:rFonts w:ascii="Verdana" w:hAnsi="Verdana"/>
          <w:sz w:val="24"/>
          <w:szCs w:val="24"/>
        </w:rPr>
        <w:t xml:space="preserve"> até a presente data</w:t>
      </w:r>
      <w:r>
        <w:rPr>
          <w:rFonts w:ascii="Verdana" w:hAnsi="Verdana"/>
          <w:sz w:val="24"/>
          <w:szCs w:val="24"/>
        </w:rPr>
        <w:t>?</w:t>
      </w:r>
    </w:p>
    <w:p w:rsidR="004E3BD8" w:rsidRDefault="004E3BD8" w:rsidP="004E3BD8">
      <w:pPr>
        <w:pStyle w:val="PargrafodaLista"/>
        <w:spacing w:after="0"/>
        <w:ind w:left="786"/>
        <w:jc w:val="both"/>
        <w:rPr>
          <w:rFonts w:ascii="Verdana" w:hAnsi="Verdana"/>
          <w:sz w:val="24"/>
          <w:szCs w:val="24"/>
        </w:rPr>
      </w:pPr>
    </w:p>
    <w:p w:rsidR="00777416" w:rsidRDefault="00777416" w:rsidP="004E3BD8">
      <w:pPr>
        <w:pStyle w:val="PargrafodaLista"/>
        <w:numPr>
          <w:ilvl w:val="0"/>
          <w:numId w:val="9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o </w:t>
      </w:r>
      <w:r w:rsidR="004C382A">
        <w:rPr>
          <w:rFonts w:ascii="Verdana" w:hAnsi="Verdana"/>
          <w:sz w:val="24"/>
          <w:szCs w:val="24"/>
        </w:rPr>
        <w:t>valor investido no bairro no mesmo período</w:t>
      </w:r>
      <w:r>
        <w:rPr>
          <w:rFonts w:ascii="Verdana" w:hAnsi="Verdana"/>
          <w:sz w:val="24"/>
          <w:szCs w:val="24"/>
        </w:rPr>
        <w:t>?</w:t>
      </w:r>
      <w:r w:rsidR="004C382A">
        <w:rPr>
          <w:rFonts w:ascii="Verdana" w:hAnsi="Verdana"/>
          <w:sz w:val="24"/>
          <w:szCs w:val="24"/>
        </w:rPr>
        <w:t xml:space="preserve"> Discrimine;</w:t>
      </w:r>
    </w:p>
    <w:p w:rsidR="004E3BD8" w:rsidRPr="004E3BD8" w:rsidRDefault="004E3BD8" w:rsidP="004E3BD8">
      <w:pPr>
        <w:spacing w:after="0"/>
        <w:jc w:val="both"/>
        <w:rPr>
          <w:rFonts w:ascii="Verdana" w:hAnsi="Verdana"/>
          <w:sz w:val="24"/>
          <w:szCs w:val="24"/>
        </w:rPr>
      </w:pPr>
    </w:p>
    <w:p w:rsidR="004E3BD8" w:rsidRPr="004E3BD8" w:rsidRDefault="00777416" w:rsidP="004E3BD8">
      <w:pPr>
        <w:pStyle w:val="PargrafodaLista"/>
        <w:numPr>
          <w:ilvl w:val="0"/>
          <w:numId w:val="9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Quais </w:t>
      </w:r>
      <w:r w:rsidR="004C382A">
        <w:rPr>
          <w:rFonts w:ascii="Verdana" w:hAnsi="Verdana"/>
          <w:sz w:val="24"/>
          <w:szCs w:val="24"/>
        </w:rPr>
        <w:t xml:space="preserve">melhorias constam no cronograma da municipalidade </w:t>
      </w:r>
      <w:r w:rsidR="004E3BD8">
        <w:rPr>
          <w:rFonts w:ascii="Verdana" w:hAnsi="Verdana"/>
          <w:sz w:val="24"/>
          <w:szCs w:val="24"/>
        </w:rPr>
        <w:t>em curto prazo</w:t>
      </w:r>
      <w:r w:rsidR="004C382A">
        <w:rPr>
          <w:rFonts w:ascii="Verdana" w:hAnsi="Verdana"/>
          <w:sz w:val="24"/>
          <w:szCs w:val="24"/>
        </w:rPr>
        <w:t>?</w:t>
      </w:r>
    </w:p>
    <w:p w:rsidR="00852211" w:rsidRDefault="00852211" w:rsidP="00852211">
      <w:pPr>
        <w:ind w:left="426"/>
        <w:jc w:val="both"/>
        <w:rPr>
          <w:rFonts w:ascii="Verdana" w:hAnsi="Verdana"/>
          <w:sz w:val="24"/>
          <w:szCs w:val="24"/>
        </w:rPr>
      </w:pPr>
    </w:p>
    <w:p w:rsidR="004E3BD8" w:rsidRPr="00852211" w:rsidRDefault="004E3BD8" w:rsidP="00852211">
      <w:pPr>
        <w:ind w:left="426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4E3BD8">
        <w:rPr>
          <w:rFonts w:ascii="Verdana" w:hAnsi="Verdana"/>
          <w:sz w:val="24"/>
          <w:szCs w:val="24"/>
        </w:rPr>
        <w:t>14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4E3BD8">
        <w:rPr>
          <w:rFonts w:ascii="Verdana" w:hAnsi="Verdana"/>
          <w:sz w:val="24"/>
          <w:szCs w:val="24"/>
        </w:rPr>
        <w:t>novembro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4E3BD8" w:rsidRDefault="004E3BD8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63882"/>
    <w:multiLevelType w:val="hybridMultilevel"/>
    <w:tmpl w:val="2814EA20"/>
    <w:lvl w:ilvl="0" w:tplc="937CA9D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305F20"/>
    <w:rsid w:val="003C1B50"/>
    <w:rsid w:val="003C30A1"/>
    <w:rsid w:val="00461068"/>
    <w:rsid w:val="0048011C"/>
    <w:rsid w:val="004C382A"/>
    <w:rsid w:val="004E3BD8"/>
    <w:rsid w:val="00531099"/>
    <w:rsid w:val="005A4CEA"/>
    <w:rsid w:val="005B5332"/>
    <w:rsid w:val="005E0E60"/>
    <w:rsid w:val="005E7DA5"/>
    <w:rsid w:val="006F7F2C"/>
    <w:rsid w:val="00741154"/>
    <w:rsid w:val="00743B3E"/>
    <w:rsid w:val="007728C1"/>
    <w:rsid w:val="00777416"/>
    <w:rsid w:val="007D1F5D"/>
    <w:rsid w:val="007D7D94"/>
    <w:rsid w:val="0083162A"/>
    <w:rsid w:val="00837E8F"/>
    <w:rsid w:val="00852211"/>
    <w:rsid w:val="008907B9"/>
    <w:rsid w:val="008A176E"/>
    <w:rsid w:val="00A00578"/>
    <w:rsid w:val="00A12A0F"/>
    <w:rsid w:val="00A432B8"/>
    <w:rsid w:val="00A55CE1"/>
    <w:rsid w:val="00B05A7D"/>
    <w:rsid w:val="00B16071"/>
    <w:rsid w:val="00C00FD6"/>
    <w:rsid w:val="00C07500"/>
    <w:rsid w:val="00D15B91"/>
    <w:rsid w:val="00D23E98"/>
    <w:rsid w:val="00D60EBA"/>
    <w:rsid w:val="00DB4195"/>
    <w:rsid w:val="00DC7F05"/>
    <w:rsid w:val="00DD514B"/>
    <w:rsid w:val="00E87E5B"/>
    <w:rsid w:val="00F15996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2017-08-31T17:32:00Z</cp:lastPrinted>
  <dcterms:created xsi:type="dcterms:W3CDTF">2018-11-13T17:13:00Z</dcterms:created>
  <dcterms:modified xsi:type="dcterms:W3CDTF">2018-11-14T17:39:00Z</dcterms:modified>
</cp:coreProperties>
</file>