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A" w:rsidRDefault="00B1377A">
      <w:pPr>
        <w:jc w:val="both"/>
      </w:pPr>
      <w:bookmarkStart w:id="0" w:name="_GoBack"/>
      <w:bookmarkEnd w:id="0"/>
    </w:p>
    <w:p w:rsidR="00B1377A" w:rsidRDefault="00B1377A">
      <w:pPr>
        <w:jc w:val="both"/>
      </w:pPr>
    </w:p>
    <w:p w:rsidR="00B1377A" w:rsidRDefault="00B1377A">
      <w:pPr>
        <w:jc w:val="both"/>
      </w:pPr>
    </w:p>
    <w:p w:rsidR="00B1377A" w:rsidRDefault="00B1377A">
      <w:pPr>
        <w:jc w:val="both"/>
      </w:pPr>
    </w:p>
    <w:p w:rsidR="00B1377A" w:rsidRDefault="00B1377A">
      <w:pPr>
        <w:jc w:val="both"/>
      </w:pPr>
    </w:p>
    <w:p w:rsidR="00B1377A" w:rsidRDefault="00B1377A">
      <w:pPr>
        <w:jc w:val="both"/>
      </w:pPr>
    </w:p>
    <w:p w:rsidR="00B1377A" w:rsidRDefault="00B1377A">
      <w:pPr>
        <w:jc w:val="both"/>
        <w:rPr>
          <w:rFonts w:ascii="Corbel" w:hAnsi="Corbel"/>
          <w:sz w:val="26"/>
          <w:szCs w:val="26"/>
        </w:rPr>
      </w:pPr>
    </w:p>
    <w:p w:rsidR="00B1377A" w:rsidRDefault="006F37D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MOÇÃO N.º </w:t>
      </w:r>
      <w:r w:rsidRPr="006F37DC">
        <w:rPr>
          <w:rFonts w:ascii="Calibri" w:hAnsi="Calibri"/>
          <w:sz w:val="24"/>
          <w:szCs w:val="24"/>
        </w:rPr>
        <w:t>147</w:t>
      </w:r>
      <w:r>
        <w:rPr>
          <w:rFonts w:ascii="Calibri" w:hAnsi="Calibri"/>
          <w:sz w:val="24"/>
          <w:szCs w:val="24"/>
        </w:rPr>
        <w:t>/</w:t>
      </w:r>
      <w:r w:rsidRPr="006F37DC">
        <w:rPr>
          <w:rFonts w:ascii="Calibri" w:hAnsi="Calibri"/>
          <w:sz w:val="24"/>
          <w:szCs w:val="24"/>
        </w:rPr>
        <w:t>2018</w:t>
      </w:r>
    </w:p>
    <w:p w:rsidR="00B1377A" w:rsidRDefault="00B1377A">
      <w:pPr>
        <w:jc w:val="both"/>
        <w:rPr>
          <w:rFonts w:ascii="Calibri" w:hAnsi="Calibri"/>
          <w:sz w:val="24"/>
          <w:szCs w:val="24"/>
        </w:rPr>
      </w:pPr>
    </w:p>
    <w:p w:rsidR="00B1377A" w:rsidRDefault="006F37DC">
      <w:pPr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Senhor Presidente, </w:t>
      </w:r>
    </w:p>
    <w:p w:rsidR="00B1377A" w:rsidRDefault="006F37DC">
      <w:pPr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Senhores Vereadores,</w:t>
      </w:r>
    </w:p>
    <w:p w:rsidR="00B1377A" w:rsidRDefault="00B1377A">
      <w:pPr>
        <w:spacing w:before="240"/>
        <w:jc w:val="both"/>
        <w:rPr>
          <w:rFonts w:ascii="Calibri" w:hAnsi="Calibri"/>
          <w:sz w:val="24"/>
          <w:szCs w:val="24"/>
        </w:rPr>
      </w:pP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 Vereador </w:t>
      </w:r>
      <w:r>
        <w:rPr>
          <w:rFonts w:ascii="Calibri" w:hAnsi="Calibri"/>
          <w:b/>
          <w:sz w:val="24"/>
          <w:szCs w:val="24"/>
        </w:rPr>
        <w:t>Alécio Maestro Cau,</w:t>
      </w:r>
      <w:r>
        <w:rPr>
          <w:rFonts w:ascii="Calibri" w:hAnsi="Calibri"/>
          <w:sz w:val="24"/>
          <w:szCs w:val="24"/>
        </w:rPr>
        <w:t xml:space="preserve"> requer nos termos regimentais, a apreciação e aprovação pelo Plenário da presente </w:t>
      </w:r>
      <w:bookmarkStart w:id="1" w:name="__DdeLink__264_1380408681"/>
      <w:r>
        <w:rPr>
          <w:rFonts w:ascii="Calibri" w:hAnsi="Calibri"/>
          <w:sz w:val="24"/>
          <w:szCs w:val="24"/>
        </w:rPr>
        <w:t xml:space="preserve">Moção de Apoio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ao Exmo Sr. Prefeito de Valinhos Orestes Previtale Júnior, para que empenhe esforços no desenvolvimento de </w:t>
      </w:r>
      <w:bookmarkEnd w:id="1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estudos envolvendo a construção de uma Skate Plaza e de uma quadra para a prática de Basquete da modalidade X1, na Praça Amélio Borin.</w:t>
      </w:r>
    </w:p>
    <w:p w:rsidR="00B1377A" w:rsidRDefault="00B1377A">
      <w:pPr>
        <w:spacing w:before="240" w:line="276" w:lineRule="auto"/>
        <w:jc w:val="both"/>
        <w:rPr>
          <w:rFonts w:ascii="Calibri" w:hAnsi="Calibri"/>
          <w:b/>
          <w:sz w:val="24"/>
          <w:szCs w:val="24"/>
        </w:rPr>
      </w:pP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</w:t>
      </w:r>
    </w:p>
    <w:p w:rsidR="00B1377A" w:rsidRDefault="00B1377A">
      <w:pPr>
        <w:spacing w:before="240" w:line="276" w:lineRule="auto"/>
        <w:jc w:val="both"/>
        <w:rPr>
          <w:b/>
        </w:rPr>
      </w:pP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Na década de 1950, na Califórnia (EUA), surge um novo e controverso esporte, que tardaria mais de 5 décadas para ser reconhecido na Elite dos Esportes Mundiais. Nos quase 70 (setenta) anos de existência, o Skate foi de esporte marginalizado a Esporte</w:t>
      </w:r>
      <w:r>
        <w:rPr>
          <w:rFonts w:ascii="Calibri" w:hAnsi="Calibri"/>
          <w:sz w:val="24"/>
          <w:szCs w:val="24"/>
        </w:rPr>
        <w:t xml:space="preserve"> Olímpico, através muito esforço e dedicação dos seus Atletas e  praticantes.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 Skate tem sua origem oficial nos atletas do Surf, que para suprir uma demanda de surfistas que, em terra, aguardando as melhores condições do mar e das condições climáticas</w:t>
      </w:r>
      <w:r>
        <w:rPr>
          <w:rFonts w:ascii="Calibri" w:hAnsi="Calibri"/>
          <w:sz w:val="24"/>
          <w:szCs w:val="24"/>
        </w:rPr>
        <w:t xml:space="preserve">, uniram rodas de patins e pranchas de madeira, no intuito de simular o esporte marítimo em solo. Nos primórdios de sua criação, o esporte foi batizado de “Sidewalk Surf”, algo como “Surf de Calçada” ou “Surf do Asfalto”.  </w:t>
      </w:r>
    </w:p>
    <w:p w:rsidR="00B1377A" w:rsidRDefault="00B1377A">
      <w:pPr>
        <w:spacing w:before="240" w:line="276" w:lineRule="auto"/>
        <w:jc w:val="both"/>
        <w:rPr>
          <w:b/>
        </w:rPr>
      </w:pP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No Brasil, o esporte </w:t>
      </w:r>
      <w:r>
        <w:rPr>
          <w:rFonts w:ascii="Calibri" w:hAnsi="Calibri"/>
          <w:sz w:val="24"/>
          <w:szCs w:val="24"/>
        </w:rPr>
        <w:t>chegou em meados dos anos 1960, através de Surfistas Estadunidenses e sua popularização teve início em entre os anos 1974 e 1975, quando no Estado do Rio de Janeiro, foi construída a primeira pista de Skate da América Latina e paralelamente foram realizado</w:t>
      </w:r>
      <w:r>
        <w:rPr>
          <w:rFonts w:ascii="Calibri" w:hAnsi="Calibri"/>
          <w:sz w:val="24"/>
          <w:szCs w:val="24"/>
        </w:rPr>
        <w:t xml:space="preserve">s os primeiros campeonatos em território nacional. </w:t>
      </w: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Sendo considerado um esporte radical, o Skate exige  preparo físico e psicológico extremo, pois as manobras que são executadas durante o percurso, colocam a integridade física do atleta constantemente</w:t>
      </w:r>
      <w:r>
        <w:rPr>
          <w:rFonts w:ascii="Calibri" w:hAnsi="Calibri"/>
          <w:sz w:val="24"/>
          <w:szCs w:val="24"/>
        </w:rPr>
        <w:t xml:space="preserve"> em risco.</w:t>
      </w: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Desde sua chegada ao Brasil, o skate passou por períodos sombrios, onde foi marginalizado por décadas e chegou a ser proibido em espaços públicos. Hoje, com mais de 15 modalidades distintas, além de se concretizar como uma forte indústria m</w:t>
      </w:r>
      <w:r>
        <w:rPr>
          <w:rFonts w:ascii="Calibri" w:hAnsi="Calibri"/>
          <w:sz w:val="24"/>
          <w:szCs w:val="24"/>
        </w:rPr>
        <w:t>undial, o Skate transbordou a barreira esportiva e se solidificou como Manifestação Social e Movimento Cultural.</w:t>
      </w: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Constatando a importância do esporte, no ano de 2016, o COI (Comitê Olímpico Internacional) anunciou ao mundo que o skate entraria para a e</w:t>
      </w:r>
      <w:r>
        <w:rPr>
          <w:rFonts w:ascii="Calibri" w:hAnsi="Calibri"/>
          <w:sz w:val="24"/>
          <w:szCs w:val="24"/>
        </w:rPr>
        <w:t>lite do esporte mundial e faria parte do consagrado hall dos Esportes Olímpicos.</w:t>
      </w:r>
      <w:r>
        <w:rPr>
          <w:rFonts w:ascii="Calibri" w:hAnsi="Calibri"/>
          <w:sz w:val="24"/>
          <w:szCs w:val="24"/>
        </w:rPr>
        <w:br/>
        <w:t>A partir da Olimpíada de 2020, que será disputada no Japão, o Skate será incluído nas Olimpíadas com as modalidades Park e Street, e o Brasil será representado na competição p</w:t>
      </w:r>
      <w:r>
        <w:rPr>
          <w:rFonts w:ascii="Calibri" w:hAnsi="Calibri"/>
          <w:sz w:val="24"/>
          <w:szCs w:val="24"/>
        </w:rPr>
        <w:t>or mais de 20 atletas.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Atualmente, o melhor lugar para se praticar as modalidades Olímpicas, é uma Skate Plaza. No Brasil, a Skate Plaza já é uma tendência e está presente nas maiores capitais e em cidades que incentivam o esporte, como é caso da cidad</w:t>
      </w:r>
      <w:r>
        <w:rPr>
          <w:rFonts w:ascii="Calibri" w:hAnsi="Calibri"/>
          <w:sz w:val="24"/>
          <w:szCs w:val="24"/>
        </w:rPr>
        <w:t xml:space="preserve">e de Campinas, que construiu sua primeira Skate Plaza na Praça das Águas. A praça, além de referência, serve como centro de treinamento para os atletas e como palco de campeonatos, que incentivam a prática da atividade física e auxiliam no desenvolvimento </w:t>
      </w:r>
      <w:r>
        <w:rPr>
          <w:rFonts w:ascii="Calibri" w:hAnsi="Calibri"/>
          <w:sz w:val="24"/>
          <w:szCs w:val="24"/>
        </w:rPr>
        <w:t>econômico da cidade.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No município de Valinhos, a praça Amélio Borin é utilizada pelos praticantes do esporte Olímpico para treinamento e lazer, e recebe atletas de nível internacional a cada torneio realizado pelos atletas da cidade.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Atualmente, os próprios atletas realizam as manutenções nas pistas locais, que incluem obras e pinturas, bem como, investem dinheiro do próprio bolso em aquisições de bens materiais, que ficam disponíveis gratuitamente para a população.</w:t>
      </w: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 construção d</w:t>
      </w:r>
      <w:r>
        <w:rPr>
          <w:rFonts w:ascii="Calibri" w:hAnsi="Calibri"/>
          <w:sz w:val="24"/>
          <w:szCs w:val="24"/>
        </w:rPr>
        <w:t>e uma Skate Plaza no espaço onde hoje já é praticado o esporte Olímpico, além de não ter custo elevado e de se integrar com a proposta de uma praça pública, tendo os mesmos fins sociais, atenderia também a atletas praticantes de Patins, bicicletas, BMX e P</w:t>
      </w:r>
      <w:r>
        <w:rPr>
          <w:rFonts w:ascii="Calibri" w:hAnsi="Calibri"/>
          <w:sz w:val="24"/>
          <w:szCs w:val="24"/>
        </w:rPr>
        <w:t>atinetes, que junto a outras modalidades, não possuem nenhum espaço propício a prática no município.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Na mesma linha de incentivo ao esporte e a prática de atividades físicas, dentro da praça Amélio Borin está situada a “Praça da Juventude”. Nesta praça</w:t>
      </w:r>
      <w:r>
        <w:rPr>
          <w:rFonts w:ascii="Calibri" w:hAnsi="Calibri"/>
          <w:sz w:val="24"/>
          <w:szCs w:val="24"/>
        </w:rPr>
        <w:t>, entende-se que os esportes voltados a esta faixa etária, devem ser exaltados e incentivados. Assim como a prática do esporte Olímpico (skate), a praça pode ser palco de um esporte que vem ganhando espaço cada vez mais no Brasil. Esse esporte é o Basquete</w:t>
      </w:r>
      <w:r>
        <w:rPr>
          <w:rFonts w:ascii="Calibri" w:hAnsi="Calibri"/>
          <w:sz w:val="24"/>
          <w:szCs w:val="24"/>
        </w:rPr>
        <w:t xml:space="preserve"> X1.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O Basquete X1 faz parte de uma das vertentes do Basquete tradicional, denominada Basquete de Rua. No Brasil, o Basquete de Rua conta com uma série de associações municipais, ligas estaduais e uma Liga Nacional, a LIBBRA ou Liga Brasileira de Basq</w:t>
      </w:r>
      <w:r>
        <w:rPr>
          <w:rFonts w:ascii="Calibri" w:hAnsi="Calibri"/>
          <w:sz w:val="24"/>
          <w:szCs w:val="24"/>
        </w:rPr>
        <w:t>uete de Rua. Dentro dela, a modalidade “X1” tem uma grande popularidade e é praticada por atletas profissionais e amadores.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Ao contrário das outras vertentes do basquete, o X1 é executado com apenas 2 participantes, em um confronto direto, utilizando a</w:t>
      </w:r>
      <w:r>
        <w:rPr>
          <w:rFonts w:ascii="Calibri" w:hAnsi="Calibri"/>
          <w:sz w:val="24"/>
          <w:szCs w:val="24"/>
        </w:rPr>
        <w:t>penas uma tabela e uma cesta. Sendo assim, não depende de uma grande quantidade de pessoas (equipe ou time) e tão pouco de grandes recursos. No Brasil, vários torneios são realizados anualmente, em espaços públicos, e o prestígio do esporte cresce cada vez</w:t>
      </w:r>
      <w:r>
        <w:rPr>
          <w:rFonts w:ascii="Calibri" w:hAnsi="Calibri"/>
          <w:sz w:val="24"/>
          <w:szCs w:val="24"/>
        </w:rPr>
        <w:t xml:space="preserve"> mais entre os praticantes de basquete.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 implementação de uma quadra de Basquete X1 na Praça da Juventude, além de ser inédita na cidade, daria espaço para munícipes praticarem a modalidade sem a competição incessante com atletas de futebol, volei e</w:t>
      </w:r>
      <w:r>
        <w:rPr>
          <w:rFonts w:ascii="Calibri" w:hAnsi="Calibri"/>
          <w:sz w:val="24"/>
          <w:szCs w:val="24"/>
        </w:rPr>
        <w:t xml:space="preserve"> outras modalidades que costumam a predominar em quadras poliesportivas.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Como utiliza menos da metade de uma metragem padrão de quadra e necessita de apenas uma tabela e uma cesta, a quadra de Basquete X1 pode ser implementada com baixo custo e </w:t>
      </w:r>
      <w:r>
        <w:rPr>
          <w:rFonts w:ascii="Calibri" w:hAnsi="Calibri"/>
          <w:sz w:val="24"/>
          <w:szCs w:val="24"/>
        </w:rPr>
        <w:t>abriria espaço para novas modalidades na cidade.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>Ainda como, de maneira a integrar e promover a parceria entre a esfera pública e a esfera privada no município de Valinhos, para a concretização dos objetivos acima citados, a Lei Empresa Amiga do Esport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 pode ser uma ferramenta válida no decorrer dos processos propostos nesta moção.</w:t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  <w:t>Assim, sendo aprovada a presente Moção de Apoio em plenário, requer-se o seu encaminhamento através de ofício ao Exmo Sr. Prefeito de Valinhos Orestes Previtale Júnior, p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ara que empenhe esforços no desenvolvimento de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estudos para a criação da Skate Plaza e da quadra de basquete X1 na Praça Amélio Borin, visando à melhoria das condições da prática dos esportes citados nessa moção e o incetivo as atividades físicas no municí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pio de Valinhos.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ab/>
      </w: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  <w:r>
        <w:rPr>
          <w:rFonts w:ascii="Calibri" w:hAnsi="Calibri"/>
          <w:sz w:val="24"/>
          <w:szCs w:val="24"/>
        </w:rPr>
        <w:tab/>
      </w: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6F37DC">
      <w:pPr>
        <w:spacing w:before="240" w:line="276" w:lineRule="auto"/>
        <w:jc w:val="both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Valinhos, 0 9 de Novembro de 2018.</w:t>
      </w:r>
    </w:p>
    <w:p w:rsidR="00B1377A" w:rsidRDefault="00B1377A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1377A" w:rsidRDefault="006F37DC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Alécio Maestro Cau</w:t>
      </w:r>
    </w:p>
    <w:p w:rsidR="00B1377A" w:rsidRDefault="006F37DC">
      <w:pPr>
        <w:spacing w:line="276" w:lineRule="auto"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Vereador PDT</w:t>
      </w:r>
      <w:r>
        <w:rPr>
          <w:rFonts w:ascii="Calibri" w:hAnsi="Calibri"/>
          <w:sz w:val="24"/>
          <w:szCs w:val="24"/>
        </w:rPr>
        <w:br/>
      </w:r>
    </w:p>
    <w:sectPr w:rsidR="00B1377A">
      <w:pgSz w:w="11906" w:h="16838"/>
      <w:pgMar w:top="2625" w:right="1701" w:bottom="175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A"/>
    <w:rsid w:val="006F37DC"/>
    <w:rsid w:val="00B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1025</Words>
  <Characters>5537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dc:description/>
  <cp:lastModifiedBy>Juliana Elisa Lima</cp:lastModifiedBy>
  <cp:revision>13</cp:revision>
  <cp:lastPrinted>2018-11-12T09:34:00Z</cp:lastPrinted>
  <dcterms:created xsi:type="dcterms:W3CDTF">2018-04-20T12:22:00Z</dcterms:created>
  <dcterms:modified xsi:type="dcterms:W3CDTF">2018-11-12T16:10:00Z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