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1036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F151D0">
        <w:rPr>
          <w:rFonts w:ascii="Times New Roman" w:hAnsi="Times New Roman"/>
          <w:bCs/>
          <w:szCs w:val="24"/>
          <w:lang w:val="en-US"/>
        </w:rPr>
        <w:t>8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31 de outubro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CF2DE6">
        <w:rPr>
          <w:rFonts w:ascii="Times New Roman" w:hAnsi="Times New Roman"/>
          <w:bCs/>
          <w:szCs w:val="24"/>
        </w:rPr>
        <w:t>123</w:t>
      </w:r>
      <w:r>
        <w:rPr>
          <w:rFonts w:ascii="Times New Roman" w:hAnsi="Times New Roman"/>
          <w:bCs/>
          <w:szCs w:val="24"/>
        </w:rPr>
        <w:t xml:space="preserve">-A/18, do Projeto de Lei n.º </w:t>
      </w:r>
      <w:r w:rsidR="00CF2DE6">
        <w:rPr>
          <w:rFonts w:ascii="Times New Roman" w:hAnsi="Times New Roman"/>
          <w:bCs/>
          <w:szCs w:val="24"/>
        </w:rPr>
        <w:t>84</w:t>
      </w:r>
      <w:r w:rsidRPr="008E5985">
        <w:rPr>
          <w:rFonts w:ascii="Times New Roman" w:hAnsi="Times New Roman"/>
          <w:bCs/>
          <w:szCs w:val="24"/>
        </w:rPr>
        <w:t xml:space="preserve">/18, de autoria do vereador </w:t>
      </w:r>
      <w:r w:rsidR="00CF2DE6">
        <w:rPr>
          <w:rFonts w:ascii="Times New Roman" w:hAnsi="Times New Roman"/>
          <w:bCs/>
          <w:szCs w:val="24"/>
        </w:rPr>
        <w:t>Franklin Duarte de Lima</w:t>
      </w:r>
      <w:r w:rsidRPr="008E5985">
        <w:rPr>
          <w:rFonts w:ascii="Times New Roman" w:hAnsi="Times New Roman"/>
          <w:bCs/>
          <w:szCs w:val="24"/>
        </w:rPr>
        <w:t xml:space="preserve">, cujo Veto Total foi rejeitado pelo Plenário desta Casa de Leis em sessão de </w:t>
      </w:r>
      <w:r w:rsidR="00CF2DE6">
        <w:rPr>
          <w:rFonts w:ascii="Times New Roman" w:hAnsi="Times New Roman"/>
          <w:bCs/>
          <w:szCs w:val="24"/>
        </w:rPr>
        <w:t>30</w:t>
      </w:r>
      <w:r w:rsidRPr="008E5985">
        <w:rPr>
          <w:rFonts w:ascii="Times New Roman" w:hAnsi="Times New Roman"/>
          <w:bCs/>
          <w:szCs w:val="24"/>
        </w:rPr>
        <w:t xml:space="preserve"> de </w:t>
      </w:r>
      <w:r w:rsidR="00CF2DE6">
        <w:rPr>
          <w:rFonts w:ascii="Times New Roman" w:hAnsi="Times New Roman"/>
          <w:bCs/>
          <w:szCs w:val="24"/>
        </w:rPr>
        <w:t>outubro</w:t>
      </w:r>
      <w:bookmarkStart w:id="3" w:name="_GoBack"/>
      <w:bookmarkEnd w:id="3"/>
      <w:r w:rsidRPr="008E5985">
        <w:rPr>
          <w:rFonts w:ascii="Times New Roman" w:hAnsi="Times New Roman"/>
          <w:bCs/>
          <w:szCs w:val="24"/>
        </w:rPr>
        <w:t xml:space="preserve"> do corrente ano.</w:t>
      </w:r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E" w:rsidRDefault="006423DE">
      <w:r>
        <w:separator/>
      </w:r>
    </w:p>
  </w:endnote>
  <w:endnote w:type="continuationSeparator" w:id="0">
    <w:p w:rsidR="006423DE" w:rsidRDefault="006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E" w:rsidRDefault="006423DE">
      <w:r>
        <w:separator/>
      </w:r>
    </w:p>
  </w:footnote>
  <w:footnote w:type="continuationSeparator" w:id="0">
    <w:p w:rsidR="006423DE" w:rsidRDefault="0064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3D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D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AAFF-78C3-43E4-BFC1-CDD3ED7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2018-09-05T11:18:00Z</dcterms:created>
  <dcterms:modified xsi:type="dcterms:W3CDTF">2018-10-31T10:46:00Z</dcterms:modified>
</cp:coreProperties>
</file>