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D4516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D45161">
        <w:rPr>
          <w:b/>
          <w:bCs/>
          <w:sz w:val="40"/>
          <w:szCs w:val="40"/>
        </w:rPr>
        <w:t>2514</w:t>
      </w:r>
      <w:r>
        <w:rPr>
          <w:b/>
          <w:bCs/>
          <w:sz w:val="40"/>
          <w:szCs w:val="40"/>
        </w:rPr>
        <w:t>/</w:t>
      </w:r>
      <w:r w:rsidRPr="00D45161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>tapar</w:t>
      </w:r>
      <w:r w:rsidR="004F5CBD">
        <w:t xml:space="preserve"> </w:t>
      </w:r>
      <w:r w:rsidR="00DA5C34">
        <w:t>buracos</w:t>
      </w:r>
      <w:r w:rsidR="0052209E">
        <w:t xml:space="preserve"> </w:t>
      </w:r>
      <w:r w:rsidR="004F5CBD">
        <w:t>n</w:t>
      </w:r>
      <w:r w:rsidR="00DA5C34">
        <w:t xml:space="preserve">a </w:t>
      </w:r>
      <w:r w:rsidR="0052209E">
        <w:t>Av. Independência, altura</w:t>
      </w:r>
      <w:r w:rsidR="000C45AA">
        <w:t xml:space="preserve"> da</w:t>
      </w:r>
      <w:r w:rsidR="0052209E">
        <w:t xml:space="preserve"> </w:t>
      </w:r>
      <w:r w:rsidR="00DA5C34">
        <w:t xml:space="preserve">R. </w:t>
      </w:r>
      <w:r w:rsidR="0052209E">
        <w:t>Edson</w:t>
      </w:r>
      <w:r w:rsidR="000C45AA">
        <w:t xml:space="preserve"> Adolfo Moysés</w:t>
      </w:r>
      <w:r w:rsidR="0052209E">
        <w:t xml:space="preserve"> </w:t>
      </w:r>
      <w:r w:rsidR="000C45AA">
        <w:t>– Santa Escolástica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0C45AA">
        <w:t>olicita tapar buracos na Av. Independência, altura da R. Edson Adolfo Moysés – Santa Escolástica.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 w:rsidP="00621E0C">
      <w:pPr>
        <w:ind w:firstLine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 com buracos</w:t>
      </w:r>
      <w:r w:rsidR="000C45AA">
        <w:t xml:space="preserve"> profundos</w:t>
      </w:r>
      <w:r>
        <w:t xml:space="preserve">, </w:t>
      </w:r>
      <w:r w:rsidR="00F67BCB">
        <w:t xml:space="preserve">estado crítico, </w:t>
      </w:r>
      <w:r w:rsidR="00B9633B">
        <w:t xml:space="preserve">prejudicando a circulação de veículos e com </w:t>
      </w:r>
      <w:r w:rsidR="000C45AA">
        <w:t>alto risco</w:t>
      </w:r>
      <w:r w:rsidR="00B9633B">
        <w:t xml:space="preserve"> de acidentes.</w:t>
      </w:r>
      <w:r w:rsidR="007E47E4">
        <w:t xml:space="preserve"> (foto</w:t>
      </w:r>
      <w:r w:rsidR="00F67BCB">
        <w:t>s</w:t>
      </w:r>
      <w:r w:rsidR="007E47E4">
        <w:t xml:space="preserve"> anexa</w:t>
      </w:r>
      <w:r w:rsidR="00F67BCB">
        <w:t>s</w:t>
      </w:r>
      <w:r w:rsidR="007E47E4">
        <w:t>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C45AA"/>
    <w:rsid w:val="000F484D"/>
    <w:rsid w:val="00126E2E"/>
    <w:rsid w:val="001343AB"/>
    <w:rsid w:val="001E7131"/>
    <w:rsid w:val="002A736D"/>
    <w:rsid w:val="002F6D98"/>
    <w:rsid w:val="00312E8A"/>
    <w:rsid w:val="00362A1E"/>
    <w:rsid w:val="00381ABD"/>
    <w:rsid w:val="00420381"/>
    <w:rsid w:val="004F5CBD"/>
    <w:rsid w:val="004F6B60"/>
    <w:rsid w:val="00503E31"/>
    <w:rsid w:val="00510CC7"/>
    <w:rsid w:val="0052209E"/>
    <w:rsid w:val="005368FA"/>
    <w:rsid w:val="00621E0C"/>
    <w:rsid w:val="00656988"/>
    <w:rsid w:val="006D40AE"/>
    <w:rsid w:val="007E47E4"/>
    <w:rsid w:val="00847C8A"/>
    <w:rsid w:val="009F7931"/>
    <w:rsid w:val="00A260DC"/>
    <w:rsid w:val="00B15C61"/>
    <w:rsid w:val="00B9633B"/>
    <w:rsid w:val="00CF5B64"/>
    <w:rsid w:val="00D45161"/>
    <w:rsid w:val="00D90971"/>
    <w:rsid w:val="00DA5C34"/>
    <w:rsid w:val="00DB5531"/>
    <w:rsid w:val="00E52C4E"/>
    <w:rsid w:val="00F5782A"/>
    <w:rsid w:val="00F67BC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2018-10-08T12:57:00Z</cp:lastPrinted>
  <dcterms:created xsi:type="dcterms:W3CDTF">2018-10-08T13:34:00Z</dcterms:created>
  <dcterms:modified xsi:type="dcterms:W3CDTF">2018-10-08T16:47:00Z</dcterms:modified>
  <dc:language>pt-BR</dc:language>
</cp:coreProperties>
</file>