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4B7020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4B7020">
        <w:rPr>
          <w:rFonts w:ascii="Arial" w:hAnsi="Arial" w:cs="Arial"/>
          <w:b/>
          <w:sz w:val="28"/>
          <w:szCs w:val="28"/>
        </w:rPr>
        <w:t>1889</w:t>
      </w:r>
      <w:r>
        <w:rPr>
          <w:rFonts w:ascii="Arial" w:hAnsi="Arial" w:cs="Arial"/>
          <w:b/>
          <w:sz w:val="28"/>
          <w:szCs w:val="28"/>
        </w:rPr>
        <w:t>/</w:t>
      </w:r>
      <w:r w:rsidRPr="004B7020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147CF2">
        <w:rPr>
          <w:rFonts w:ascii="Arial" w:hAnsi="Arial" w:cs="Arial"/>
          <w:b/>
          <w:sz w:val="28"/>
          <w:szCs w:val="28"/>
        </w:rPr>
        <w:t xml:space="preserve">detalhamento </w:t>
      </w:r>
      <w:r w:rsidR="0081550E">
        <w:rPr>
          <w:rFonts w:ascii="Arial" w:hAnsi="Arial" w:cs="Arial"/>
          <w:b/>
          <w:sz w:val="28"/>
          <w:szCs w:val="28"/>
        </w:rPr>
        <w:t>sobre o atendimento na Casa do Adolescente de Valinhos</w:t>
      </w:r>
      <w:r w:rsidR="00566B49">
        <w:rPr>
          <w:rFonts w:ascii="Arial" w:hAnsi="Arial" w:cs="Arial"/>
          <w:b/>
          <w:sz w:val="28"/>
          <w:szCs w:val="28"/>
        </w:rPr>
        <w:t xml:space="preserve">, de acordo com números apresentados pela </w:t>
      </w:r>
      <w:r w:rsidR="00B52806">
        <w:rPr>
          <w:rFonts w:ascii="Arial" w:hAnsi="Arial" w:cs="Arial"/>
          <w:b/>
          <w:sz w:val="28"/>
          <w:szCs w:val="28"/>
        </w:rPr>
        <w:t>Secretaria Municipal de Saúde</w:t>
      </w:r>
      <w:r w:rsidR="00566B49">
        <w:rPr>
          <w:rFonts w:ascii="Arial" w:hAnsi="Arial" w:cs="Arial"/>
          <w:b/>
          <w:sz w:val="28"/>
          <w:szCs w:val="28"/>
        </w:rPr>
        <w:t xml:space="preserve"> em audiência referente ao 2º quadrimestre de 2018</w:t>
      </w:r>
      <w:r w:rsidR="00B52806">
        <w:rPr>
          <w:rFonts w:ascii="Arial" w:hAnsi="Arial" w:cs="Arial"/>
          <w:b/>
          <w:sz w:val="28"/>
          <w:szCs w:val="28"/>
        </w:rPr>
        <w:t xml:space="preserve">. 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566B49" w:rsidRDefault="006A5F45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566B49" w:rsidRDefault="00566B49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66B49" w:rsidRPr="00566B49" w:rsidRDefault="00566B49" w:rsidP="00566B4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6B49">
        <w:rPr>
          <w:rFonts w:ascii="Arial" w:hAnsi="Arial" w:cs="Arial"/>
          <w:sz w:val="28"/>
          <w:szCs w:val="28"/>
        </w:rPr>
        <w:t>Considerando que os números apresentados em Audiência Pública pela Secretaria Munic</w:t>
      </w:r>
      <w:r>
        <w:rPr>
          <w:rFonts w:ascii="Arial" w:hAnsi="Arial" w:cs="Arial"/>
          <w:sz w:val="28"/>
          <w:szCs w:val="28"/>
        </w:rPr>
        <w:t>i</w:t>
      </w:r>
      <w:r w:rsidRPr="00566B49">
        <w:rPr>
          <w:rFonts w:ascii="Arial" w:hAnsi="Arial" w:cs="Arial"/>
          <w:sz w:val="28"/>
          <w:szCs w:val="28"/>
        </w:rPr>
        <w:t xml:space="preserve">pal de Saúde </w:t>
      </w:r>
      <w:r>
        <w:rPr>
          <w:rFonts w:ascii="Arial" w:hAnsi="Arial" w:cs="Arial"/>
          <w:sz w:val="28"/>
          <w:szCs w:val="28"/>
        </w:rPr>
        <w:t>referente ao</w:t>
      </w:r>
      <w:r w:rsidR="0081550E">
        <w:rPr>
          <w:rFonts w:ascii="Arial" w:hAnsi="Arial" w:cs="Arial"/>
          <w:sz w:val="28"/>
          <w:szCs w:val="28"/>
        </w:rPr>
        <w:t xml:space="preserve"> 2º quadrimestre de 2018 sobre o atendimento na Casa do Adolescente de Valinhos são genéricos e não permitam análise apurada por ausência de parâmetros comparativos;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81550E" w:rsidRPr="0081550E" w:rsidRDefault="0081550E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atividades que hoje estão alocadas na Casa do Adolescente de Valinhos?</w:t>
      </w:r>
    </w:p>
    <w:p w:rsidR="0081550E" w:rsidRDefault="0081550E" w:rsidP="0081550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81550E" w:rsidRPr="0081550E" w:rsidRDefault="0081550E" w:rsidP="0081550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81550E" w:rsidRPr="0081550E" w:rsidRDefault="0081550E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de profissionais está alocado para atendimento na Casa do Adolescente? Informar profissionais e horários de atendimento.</w:t>
      </w:r>
    </w:p>
    <w:p w:rsidR="0081550E" w:rsidRPr="0081550E" w:rsidRDefault="0081550E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atendimento na Casa do Adolescente é realizado somente de forma referenciada ou a adolescente interessada pode procurar o serviço de forma espontânea?</w:t>
      </w:r>
    </w:p>
    <w:p w:rsidR="0081550E" w:rsidRPr="0081550E" w:rsidRDefault="0081550E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Quais os critérios para atendimento neste serviço?</w:t>
      </w:r>
    </w:p>
    <w:p w:rsidR="00B52806" w:rsidRPr="0081550E" w:rsidRDefault="0081550E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Adolescente menor desacompanhados de pais ou responsáveis, podem ser atendidos no serviço?  </w:t>
      </w:r>
    </w:p>
    <w:p w:rsidR="00F62E77" w:rsidRPr="00B52806" w:rsidRDefault="004D36DC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52806">
        <w:rPr>
          <w:rFonts w:ascii="Arial" w:hAnsi="Arial" w:cs="Arial"/>
          <w:b/>
          <w:sz w:val="28"/>
          <w:szCs w:val="28"/>
        </w:rPr>
        <w:t>JUSTIFICATIVA:</w:t>
      </w:r>
      <w:r w:rsidRPr="00B52806">
        <w:rPr>
          <w:rFonts w:ascii="Arial" w:hAnsi="Arial" w:cs="Arial"/>
          <w:b/>
          <w:sz w:val="28"/>
          <w:szCs w:val="28"/>
        </w:rPr>
        <w:tab/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Pr="000B5F1A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4B" w:rsidRDefault="00A41B4B" w:rsidP="00D218E7">
      <w:pPr>
        <w:spacing w:after="0" w:line="240" w:lineRule="auto"/>
      </w:pPr>
      <w:r>
        <w:separator/>
      </w:r>
    </w:p>
  </w:endnote>
  <w:endnote w:type="continuationSeparator" w:id="0">
    <w:p w:rsidR="00A41B4B" w:rsidRDefault="00A41B4B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4B" w:rsidRDefault="00A41B4B" w:rsidP="00D218E7">
      <w:pPr>
        <w:spacing w:after="0" w:line="240" w:lineRule="auto"/>
      </w:pPr>
      <w:r>
        <w:separator/>
      </w:r>
    </w:p>
  </w:footnote>
  <w:footnote w:type="continuationSeparator" w:id="0">
    <w:p w:rsidR="00A41B4B" w:rsidRDefault="00A41B4B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93A7C"/>
    <w:rsid w:val="002A076D"/>
    <w:rsid w:val="002D2A45"/>
    <w:rsid w:val="00330AB4"/>
    <w:rsid w:val="003F4C19"/>
    <w:rsid w:val="00422560"/>
    <w:rsid w:val="004B7020"/>
    <w:rsid w:val="004D36DC"/>
    <w:rsid w:val="00566B49"/>
    <w:rsid w:val="005C76A1"/>
    <w:rsid w:val="005F331F"/>
    <w:rsid w:val="006337F1"/>
    <w:rsid w:val="006A5F45"/>
    <w:rsid w:val="006C50DF"/>
    <w:rsid w:val="006E756D"/>
    <w:rsid w:val="007472AA"/>
    <w:rsid w:val="00763C7B"/>
    <w:rsid w:val="007E4946"/>
    <w:rsid w:val="0081550E"/>
    <w:rsid w:val="00862B73"/>
    <w:rsid w:val="00866256"/>
    <w:rsid w:val="008B60C0"/>
    <w:rsid w:val="008C0C31"/>
    <w:rsid w:val="00937124"/>
    <w:rsid w:val="00954199"/>
    <w:rsid w:val="00A325FB"/>
    <w:rsid w:val="00A41B4B"/>
    <w:rsid w:val="00A84D90"/>
    <w:rsid w:val="00AB4213"/>
    <w:rsid w:val="00B331AA"/>
    <w:rsid w:val="00B454C5"/>
    <w:rsid w:val="00B52806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F03022"/>
    <w:rsid w:val="00F04904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10D-1B52-41E3-AA86-99D7EFE6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7</cp:revision>
  <cp:lastPrinted>2018-10-02T17:34:00Z</cp:lastPrinted>
  <dcterms:created xsi:type="dcterms:W3CDTF">2018-10-02T17:34:00Z</dcterms:created>
  <dcterms:modified xsi:type="dcterms:W3CDTF">2018-10-05T18:38:00Z</dcterms:modified>
</cp:coreProperties>
</file>