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A0" w:rsidRPr="00FD06A0" w:rsidRDefault="00FD06A0" w:rsidP="00FD06A0">
      <w:pPr>
        <w:pStyle w:val="Recuodecorpodetexto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360" w:lineRule="auto"/>
        <w:ind w:left="3260" w:hanging="3260"/>
        <w:rPr>
          <w:rFonts w:cs="Arial"/>
          <w:color w:val="000000"/>
          <w:szCs w:val="24"/>
          <w:u w:val="single"/>
        </w:rPr>
      </w:pPr>
      <w:bookmarkStart w:id="0" w:name="_GoBack"/>
      <w:bookmarkEnd w:id="0"/>
      <w:r w:rsidRPr="00FD06A0">
        <w:rPr>
          <w:rFonts w:cs="Arial"/>
          <w:color w:val="000000"/>
          <w:szCs w:val="24"/>
        </w:rPr>
        <w:tab/>
      </w:r>
      <w:r w:rsidRPr="00FD06A0">
        <w:rPr>
          <w:rFonts w:cs="Arial"/>
          <w:color w:val="000000"/>
          <w:szCs w:val="24"/>
        </w:rPr>
        <w:tab/>
      </w:r>
      <w:r w:rsidRPr="00FD06A0">
        <w:rPr>
          <w:rFonts w:cs="Arial"/>
          <w:color w:val="000000"/>
          <w:szCs w:val="24"/>
          <w:u w:val="single"/>
        </w:rPr>
        <w:t>LEI Nº</w:t>
      </w:r>
    </w:p>
    <w:p w:rsidR="00FD06A0" w:rsidRPr="00FD06A0" w:rsidRDefault="00FD06A0" w:rsidP="00FD06A0">
      <w:pPr>
        <w:pStyle w:val="Recuodecorpodetexto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ind w:left="3260" w:hanging="3260"/>
        <w:rPr>
          <w:rFonts w:cs="Arial"/>
          <w:color w:val="000000"/>
          <w:szCs w:val="24"/>
          <w:u w:val="single"/>
        </w:rPr>
      </w:pPr>
    </w:p>
    <w:p w:rsidR="00FD06A0" w:rsidRPr="00FD06A0" w:rsidRDefault="00FD06A0" w:rsidP="00FD06A0">
      <w:pPr>
        <w:pStyle w:val="Recuodecorpodetexto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360" w:lineRule="auto"/>
        <w:ind w:left="3260" w:hanging="3260"/>
        <w:rPr>
          <w:rFonts w:cs="Arial"/>
          <w:color w:val="000000"/>
          <w:szCs w:val="24"/>
          <w:lang w:val="pt-BR"/>
        </w:rPr>
      </w:pPr>
      <w:r w:rsidRPr="00FD06A0">
        <w:rPr>
          <w:rFonts w:cs="Arial"/>
          <w:color w:val="000000"/>
          <w:szCs w:val="24"/>
        </w:rPr>
        <w:tab/>
      </w:r>
      <w:r w:rsidRPr="00FD06A0">
        <w:rPr>
          <w:rFonts w:cs="Arial"/>
          <w:color w:val="000000"/>
          <w:szCs w:val="24"/>
        </w:rPr>
        <w:tab/>
      </w:r>
      <w:r w:rsidR="00A23C9D" w:rsidRPr="00FD06A0">
        <w:rPr>
          <w:rFonts w:cs="Arial"/>
          <w:color w:val="000000"/>
          <w:szCs w:val="24"/>
        </w:rPr>
        <w:t>Dispõe sobre autorização para a abertura de crédito</w:t>
      </w:r>
      <w:r w:rsidR="00186661" w:rsidRPr="00FD06A0">
        <w:rPr>
          <w:rFonts w:cs="Arial"/>
          <w:color w:val="000000"/>
          <w:szCs w:val="24"/>
          <w:lang w:val="pt-BR"/>
        </w:rPr>
        <w:t xml:space="preserve"> adicional </w:t>
      </w:r>
      <w:r w:rsidR="00A23C9D" w:rsidRPr="00FD06A0">
        <w:rPr>
          <w:rFonts w:cs="Arial"/>
          <w:color w:val="000000"/>
          <w:szCs w:val="24"/>
        </w:rPr>
        <w:t>suplementar</w:t>
      </w:r>
      <w:r w:rsidR="00A23C9D" w:rsidRPr="00FD06A0">
        <w:rPr>
          <w:rFonts w:cs="Arial"/>
          <w:color w:val="000000"/>
          <w:szCs w:val="24"/>
          <w:lang w:val="pt-BR"/>
        </w:rPr>
        <w:t xml:space="preserve"> até o valor de</w:t>
      </w:r>
      <w:r w:rsidRPr="00FD06A0">
        <w:rPr>
          <w:rFonts w:cs="Arial"/>
          <w:color w:val="000000"/>
          <w:szCs w:val="24"/>
          <w:lang w:val="pt-BR"/>
        </w:rPr>
        <w:t xml:space="preserve"> </w:t>
      </w:r>
      <w:r w:rsidR="00A23C9D" w:rsidRPr="00FD06A0">
        <w:rPr>
          <w:rFonts w:cs="Arial"/>
          <w:color w:val="000000"/>
          <w:szCs w:val="24"/>
          <w:lang w:val="pt-BR"/>
        </w:rPr>
        <w:t xml:space="preserve">R$ </w:t>
      </w:r>
      <w:r w:rsidR="0087678D" w:rsidRPr="00FD06A0">
        <w:rPr>
          <w:rFonts w:cs="Arial"/>
          <w:color w:val="000000"/>
          <w:szCs w:val="24"/>
          <w:lang w:val="pt-BR"/>
        </w:rPr>
        <w:t>360</w:t>
      </w:r>
      <w:r w:rsidR="00431C25" w:rsidRPr="00FD06A0">
        <w:rPr>
          <w:rFonts w:cs="Arial"/>
          <w:color w:val="000000"/>
          <w:szCs w:val="24"/>
          <w:lang w:val="pt-BR"/>
        </w:rPr>
        <w:t>.000</w:t>
      </w:r>
      <w:r w:rsidR="00A23C9D" w:rsidRPr="00FD06A0">
        <w:rPr>
          <w:rFonts w:cs="Arial"/>
          <w:color w:val="000000"/>
          <w:szCs w:val="24"/>
          <w:lang w:val="pt-BR"/>
        </w:rPr>
        <w:t>,00</w:t>
      </w:r>
    </w:p>
    <w:p w:rsidR="00FD06A0" w:rsidRPr="00FD06A0" w:rsidRDefault="00FD06A0" w:rsidP="00FD06A0">
      <w:pPr>
        <w:pStyle w:val="Recuodecorpodetexto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ind w:left="0"/>
        <w:rPr>
          <w:rFonts w:cs="Arial"/>
          <w:b w:val="0"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Recuodecorpodetexto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ind w:left="0"/>
        <w:rPr>
          <w:rFonts w:cs="Arial"/>
          <w:b w:val="0"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Recuodecorpodetexto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ind w:left="0"/>
        <w:rPr>
          <w:rFonts w:cs="Arial"/>
          <w:b w:val="0"/>
          <w:color w:val="000000"/>
          <w:szCs w:val="24"/>
          <w:lang w:val="pt-BR"/>
        </w:rPr>
      </w:pPr>
    </w:p>
    <w:p w:rsidR="00FD06A0" w:rsidRPr="00FD06A0" w:rsidRDefault="00FD06A0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06A0">
        <w:rPr>
          <w:rFonts w:ascii="Arial" w:hAnsi="Arial" w:cs="Arial"/>
          <w:b/>
          <w:color w:val="000000"/>
          <w:sz w:val="24"/>
          <w:szCs w:val="24"/>
        </w:rPr>
        <w:tab/>
      </w:r>
      <w:r w:rsidRPr="00FD06A0"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  <w:r w:rsidRPr="00FD06A0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FD06A0" w:rsidRPr="00FD06A0" w:rsidRDefault="00FD06A0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06A0" w:rsidRPr="00FD06A0" w:rsidRDefault="00FD06A0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06A0">
        <w:rPr>
          <w:rFonts w:ascii="Arial" w:hAnsi="Arial" w:cs="Arial"/>
          <w:color w:val="000000"/>
          <w:sz w:val="24"/>
          <w:szCs w:val="24"/>
        </w:rPr>
        <w:tab/>
      </w:r>
      <w:r w:rsidRPr="00FD06A0">
        <w:rPr>
          <w:rFonts w:ascii="Arial" w:hAnsi="Arial" w:cs="Arial"/>
          <w:color w:val="000000"/>
          <w:sz w:val="24"/>
          <w:szCs w:val="24"/>
        </w:rPr>
        <w:tab/>
      </w:r>
      <w:r w:rsidRPr="00FD06A0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FD06A0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FD06A0" w:rsidRPr="00FD06A0" w:rsidRDefault="00FD06A0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06A0" w:rsidRPr="00FD06A0" w:rsidRDefault="00FD06A0" w:rsidP="00FD06A0">
      <w:pPr>
        <w:pStyle w:val="Corpodetexto2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FD06A0">
        <w:rPr>
          <w:rFonts w:ascii="Arial" w:hAnsi="Arial" w:cs="Arial"/>
          <w:color w:val="000000"/>
          <w:sz w:val="24"/>
          <w:szCs w:val="24"/>
        </w:rPr>
        <w:tab/>
      </w:r>
      <w:r w:rsidRPr="00FD06A0">
        <w:rPr>
          <w:rFonts w:ascii="Arial" w:hAnsi="Arial" w:cs="Arial"/>
          <w:color w:val="000000"/>
          <w:sz w:val="24"/>
          <w:szCs w:val="24"/>
        </w:rPr>
        <w:tab/>
      </w:r>
      <w:r w:rsidR="00A23C9D" w:rsidRPr="00FD06A0">
        <w:rPr>
          <w:rFonts w:ascii="Arial" w:hAnsi="Arial" w:cs="Arial"/>
          <w:b/>
          <w:bCs/>
          <w:color w:val="000000"/>
          <w:sz w:val="24"/>
          <w:szCs w:val="24"/>
        </w:rPr>
        <w:t>Art. 1º.</w:t>
      </w:r>
      <w:r w:rsidR="00A23C9D" w:rsidRPr="00FD06A0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</w:t>
      </w:r>
      <w:r w:rsidR="00431C25" w:rsidRPr="00FD06A0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2342BC" w:rsidRPr="00FD06A0">
        <w:rPr>
          <w:rFonts w:ascii="Arial" w:hAnsi="Arial" w:cs="Arial"/>
          <w:color w:val="000000"/>
          <w:sz w:val="24"/>
          <w:szCs w:val="24"/>
          <w:lang w:val="pt-BR"/>
        </w:rPr>
        <w:t xml:space="preserve">adicional </w:t>
      </w:r>
      <w:r w:rsidR="00A23C9D" w:rsidRPr="00FD06A0">
        <w:rPr>
          <w:rFonts w:ascii="Arial" w:hAnsi="Arial" w:cs="Arial"/>
          <w:color w:val="000000"/>
          <w:sz w:val="24"/>
          <w:szCs w:val="24"/>
        </w:rPr>
        <w:t>suplementar</w:t>
      </w:r>
      <w:r w:rsidR="00BF43E0" w:rsidRPr="00FD06A0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FD06A0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87678D" w:rsidRPr="00FD06A0">
        <w:rPr>
          <w:rFonts w:ascii="Arial" w:hAnsi="Arial" w:cs="Arial"/>
          <w:color w:val="000000"/>
          <w:sz w:val="24"/>
          <w:szCs w:val="24"/>
          <w:lang w:val="pt-BR"/>
        </w:rPr>
        <w:t>360</w:t>
      </w:r>
      <w:r w:rsidR="00431C25" w:rsidRPr="00FD06A0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A23C9D" w:rsidRPr="00FD06A0">
        <w:rPr>
          <w:rFonts w:ascii="Arial" w:hAnsi="Arial" w:cs="Arial"/>
          <w:color w:val="000000"/>
          <w:sz w:val="24"/>
          <w:szCs w:val="24"/>
          <w:lang w:val="pt-BR"/>
        </w:rPr>
        <w:t>,00</w:t>
      </w:r>
      <w:r w:rsidR="00F35466" w:rsidRPr="00FD06A0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FD06A0">
        <w:rPr>
          <w:rFonts w:ascii="Arial" w:hAnsi="Arial" w:cs="Arial"/>
          <w:color w:val="000000"/>
          <w:sz w:val="24"/>
          <w:szCs w:val="24"/>
        </w:rPr>
        <w:t>(</w:t>
      </w:r>
      <w:r w:rsidR="0087678D" w:rsidRPr="00FD06A0">
        <w:rPr>
          <w:rFonts w:ascii="Arial" w:hAnsi="Arial" w:cs="Arial"/>
          <w:color w:val="000000"/>
          <w:sz w:val="24"/>
          <w:szCs w:val="24"/>
          <w:lang w:val="pt-BR"/>
        </w:rPr>
        <w:t>trezentos e sessenta mil</w:t>
      </w:r>
      <w:r w:rsidR="00431C25" w:rsidRPr="00FD06A0">
        <w:rPr>
          <w:rFonts w:ascii="Arial" w:hAnsi="Arial" w:cs="Arial"/>
          <w:color w:val="000000"/>
          <w:sz w:val="24"/>
          <w:szCs w:val="24"/>
          <w:lang w:val="pt-BR"/>
        </w:rPr>
        <w:t xml:space="preserve"> reais</w:t>
      </w:r>
      <w:r w:rsidR="00F35466" w:rsidRPr="00FD06A0">
        <w:rPr>
          <w:rFonts w:ascii="Arial" w:hAnsi="Arial" w:cs="Arial"/>
          <w:color w:val="000000"/>
          <w:sz w:val="24"/>
          <w:szCs w:val="24"/>
          <w:lang w:val="pt-BR"/>
        </w:rPr>
        <w:t>)</w:t>
      </w:r>
      <w:r w:rsidR="00A23C9D" w:rsidRPr="00FD06A0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35466" w:rsidRPr="00FD06A0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FD06A0">
        <w:rPr>
          <w:rFonts w:ascii="Arial" w:hAnsi="Arial" w:cs="Arial"/>
          <w:color w:val="000000"/>
          <w:sz w:val="24"/>
          <w:szCs w:val="24"/>
          <w:lang w:val="pt-BR"/>
        </w:rPr>
        <w:t>a fim de suplementar a</w:t>
      </w:r>
      <w:r w:rsidR="00BE0D69" w:rsidRPr="00FD06A0">
        <w:rPr>
          <w:rFonts w:ascii="Arial" w:hAnsi="Arial" w:cs="Arial"/>
          <w:color w:val="000000"/>
          <w:sz w:val="24"/>
          <w:szCs w:val="24"/>
          <w:lang w:val="pt-BR"/>
        </w:rPr>
        <w:t xml:space="preserve"> seguinte dotação do orçamento:</w:t>
      </w:r>
    </w:p>
    <w:p w:rsidR="00FD06A0" w:rsidRPr="00FD06A0" w:rsidRDefault="00FD06A0" w:rsidP="00FD06A0">
      <w:pPr>
        <w:pStyle w:val="Corpodetexto2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FD06A0" w:rsidRPr="00FD06A0" w:rsidRDefault="00457735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x-none"/>
        </w:rPr>
        <w:t>01.00.00</w:t>
      </w:r>
      <w:r w:rsidRPr="00FD06A0">
        <w:rPr>
          <w:rFonts w:ascii="Arial" w:eastAsia="Times New Roman" w:hAnsi="Arial" w:cs="Arial"/>
          <w:color w:val="000000"/>
          <w:lang w:eastAsia="x-none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CÂMARA MUNICIPAL DE VALINHOS</w:t>
      </w:r>
    </w:p>
    <w:p w:rsidR="00FD06A0" w:rsidRPr="00FD06A0" w:rsidRDefault="00457735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>01.01.00</w:t>
      </w:r>
      <w:r w:rsidRPr="00FD06A0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FD06A0" w:rsidRPr="00FD06A0" w:rsidRDefault="00457735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>01.031.0500.2.500.3.1.90.11.00</w:t>
      </w:r>
      <w:r w:rsidRPr="00FD06A0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FD06A0">
        <w:rPr>
          <w:rFonts w:ascii="Arial" w:eastAsia="Times New Roman" w:hAnsi="Arial" w:cs="Arial"/>
          <w:color w:val="000000"/>
          <w:lang w:eastAsia="pt-BR"/>
        </w:rPr>
        <w:t>Venctos</w:t>
      </w:r>
      <w:proofErr w:type="spellEnd"/>
      <w:r w:rsidRPr="00FD06A0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FD06A0"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 w:rsidRPr="00FD06A0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FD06A0">
        <w:rPr>
          <w:rFonts w:ascii="Arial" w:eastAsia="Times New Roman" w:hAnsi="Arial" w:cs="Arial"/>
          <w:color w:val="000000"/>
          <w:lang w:eastAsia="pt-BR"/>
        </w:rPr>
        <w:t>Vant</w:t>
      </w:r>
      <w:proofErr w:type="spellEnd"/>
      <w:r w:rsidRPr="00FD06A0">
        <w:rPr>
          <w:rFonts w:ascii="Arial" w:eastAsia="Times New Roman" w:hAnsi="Arial" w:cs="Arial"/>
          <w:color w:val="000000"/>
          <w:lang w:eastAsia="pt-BR"/>
        </w:rPr>
        <w:t xml:space="preserve">. Fixas </w:t>
      </w:r>
      <w:proofErr w:type="spellStart"/>
      <w:proofErr w:type="gramStart"/>
      <w:r w:rsidRPr="00FD06A0">
        <w:rPr>
          <w:rFonts w:ascii="Arial" w:eastAsia="Times New Roman" w:hAnsi="Arial" w:cs="Arial"/>
          <w:color w:val="000000"/>
          <w:lang w:eastAsia="pt-BR"/>
        </w:rPr>
        <w:t>P.</w:t>
      </w:r>
      <w:proofErr w:type="gramEnd"/>
      <w:r w:rsidRPr="00FD06A0">
        <w:rPr>
          <w:rFonts w:ascii="Arial" w:eastAsia="Times New Roman" w:hAnsi="Arial" w:cs="Arial"/>
          <w:color w:val="000000"/>
          <w:lang w:eastAsia="pt-BR"/>
        </w:rPr>
        <w:t>Civil</w:t>
      </w:r>
      <w:proofErr w:type="spellEnd"/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R$</w:t>
      </w:r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80.000,00</w:t>
      </w:r>
    </w:p>
    <w:p w:rsidR="00FD06A0" w:rsidRPr="00FD06A0" w:rsidRDefault="00457735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>01.031.0500.2.500.3.1.91.13.00</w:t>
      </w:r>
      <w:r w:rsidRPr="00FD06A0">
        <w:rPr>
          <w:rFonts w:ascii="Arial" w:eastAsia="Times New Roman" w:hAnsi="Arial" w:cs="Arial"/>
          <w:color w:val="000000"/>
          <w:lang w:eastAsia="pt-BR"/>
        </w:rPr>
        <w:tab/>
        <w:t xml:space="preserve">Obrigações Patronais – </w:t>
      </w:r>
      <w:proofErr w:type="spellStart"/>
      <w:r w:rsidRPr="00FD06A0">
        <w:rPr>
          <w:rFonts w:ascii="Arial" w:eastAsia="Times New Roman" w:hAnsi="Arial" w:cs="Arial"/>
          <w:color w:val="000000"/>
          <w:lang w:eastAsia="pt-BR"/>
        </w:rPr>
        <w:t>Intra-Orç</w:t>
      </w:r>
      <w:proofErr w:type="spellEnd"/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R$</w:t>
      </w:r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80.000,00</w:t>
      </w:r>
    </w:p>
    <w:p w:rsidR="00FD06A0" w:rsidRPr="00FD06A0" w:rsidRDefault="00457735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>01.031.0500.2.500.3.3.90.30.00</w:t>
      </w:r>
      <w:r w:rsidRPr="00FD06A0">
        <w:rPr>
          <w:rFonts w:ascii="Arial" w:eastAsia="Times New Roman" w:hAnsi="Arial" w:cs="Arial"/>
          <w:color w:val="000000"/>
          <w:lang w:eastAsia="pt-BR"/>
        </w:rPr>
        <w:tab/>
        <w:t>Material de Consumo</w:t>
      </w:r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R$</w:t>
      </w:r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20.000,00</w:t>
      </w:r>
    </w:p>
    <w:p w:rsidR="00FD06A0" w:rsidRPr="00FD06A0" w:rsidRDefault="00457735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>01.031.0500.2.500.3.3.90.39.00</w:t>
      </w:r>
      <w:r w:rsidRPr="00FD06A0">
        <w:rPr>
          <w:rFonts w:ascii="Arial" w:eastAsia="Times New Roman" w:hAnsi="Arial" w:cs="Arial"/>
          <w:color w:val="000000"/>
          <w:lang w:eastAsia="pt-BR"/>
        </w:rPr>
        <w:tab/>
        <w:t xml:space="preserve">Outros Serv. </w:t>
      </w:r>
      <w:proofErr w:type="spellStart"/>
      <w:r w:rsidRPr="00FD06A0">
        <w:rPr>
          <w:rFonts w:ascii="Arial" w:eastAsia="Times New Roman" w:hAnsi="Arial" w:cs="Arial"/>
          <w:color w:val="000000"/>
          <w:lang w:eastAsia="pt-BR"/>
        </w:rPr>
        <w:t>Terc</w:t>
      </w:r>
      <w:proofErr w:type="spellEnd"/>
      <w:r w:rsidRPr="00FD06A0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FD06A0">
        <w:rPr>
          <w:rFonts w:ascii="Arial" w:eastAsia="Times New Roman" w:hAnsi="Arial" w:cs="Arial"/>
          <w:color w:val="000000"/>
          <w:lang w:eastAsia="pt-BR"/>
        </w:rPr>
        <w:t>Pes</w:t>
      </w:r>
      <w:proofErr w:type="spellEnd"/>
      <w:r w:rsidRPr="00FD06A0">
        <w:rPr>
          <w:rFonts w:ascii="Arial" w:eastAsia="Times New Roman" w:hAnsi="Arial" w:cs="Arial"/>
          <w:color w:val="000000"/>
          <w:lang w:eastAsia="pt-BR"/>
        </w:rPr>
        <w:t>. Jurídica</w:t>
      </w:r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  <w:t>R</w:t>
      </w:r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170.000,00</w:t>
      </w:r>
    </w:p>
    <w:p w:rsidR="00FD06A0" w:rsidRPr="00FD06A0" w:rsidRDefault="00457735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>01.031.0500.2.501.3.3.90.39.00</w:t>
      </w:r>
      <w:r w:rsidRPr="00FD06A0">
        <w:rPr>
          <w:rFonts w:ascii="Arial" w:eastAsia="Times New Roman" w:hAnsi="Arial" w:cs="Arial"/>
          <w:color w:val="000000"/>
          <w:lang w:eastAsia="pt-BR"/>
        </w:rPr>
        <w:tab/>
        <w:t xml:space="preserve">Outros Serv. </w:t>
      </w:r>
      <w:proofErr w:type="spellStart"/>
      <w:r w:rsidRPr="00FD06A0">
        <w:rPr>
          <w:rFonts w:ascii="Arial" w:eastAsia="Times New Roman" w:hAnsi="Arial" w:cs="Arial"/>
          <w:color w:val="000000"/>
          <w:lang w:eastAsia="pt-BR"/>
        </w:rPr>
        <w:t>Terc</w:t>
      </w:r>
      <w:proofErr w:type="spellEnd"/>
      <w:r w:rsidRPr="00FD06A0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="0087678D" w:rsidRPr="00FD06A0">
        <w:rPr>
          <w:rFonts w:ascii="Arial" w:eastAsia="Times New Roman" w:hAnsi="Arial" w:cs="Arial"/>
          <w:color w:val="000000"/>
          <w:lang w:eastAsia="pt-BR"/>
        </w:rPr>
        <w:t>Pes</w:t>
      </w:r>
      <w:proofErr w:type="spellEnd"/>
      <w:r w:rsidR="0087678D" w:rsidRPr="00FD06A0">
        <w:rPr>
          <w:rFonts w:ascii="Arial" w:eastAsia="Times New Roman" w:hAnsi="Arial" w:cs="Arial"/>
          <w:color w:val="000000"/>
          <w:lang w:eastAsia="pt-BR"/>
        </w:rPr>
        <w:t>. Jurídica</w:t>
      </w:r>
      <w:r w:rsidR="00FD06A0" w:rsidRPr="00FD06A0">
        <w:rPr>
          <w:rFonts w:ascii="Arial" w:eastAsia="Times New Roman" w:hAnsi="Arial" w:cs="Arial"/>
          <w:color w:val="000000"/>
          <w:lang w:eastAsia="pt-BR"/>
        </w:rPr>
        <w:tab/>
        <w:t>R$</w:t>
      </w:r>
      <w:r w:rsidR="00FD06A0"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10.000,00</w:t>
      </w:r>
    </w:p>
    <w:p w:rsidR="00FD06A0" w:rsidRPr="00FD06A0" w:rsidRDefault="00FD06A0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x-none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ab/>
      </w:r>
      <w:r w:rsidR="00457735" w:rsidRPr="00FD06A0">
        <w:rPr>
          <w:rFonts w:ascii="Arial" w:eastAsia="Times New Roman" w:hAnsi="Arial" w:cs="Arial"/>
          <w:b/>
          <w:color w:val="000000"/>
          <w:lang w:eastAsia="pt-BR"/>
        </w:rPr>
        <w:t>TOTAL</w:t>
      </w:r>
      <w:r w:rsidR="0087678D" w:rsidRPr="00FD06A0">
        <w:rPr>
          <w:rFonts w:ascii="Arial" w:eastAsia="Times New Roman" w:hAnsi="Arial" w:cs="Arial"/>
          <w:b/>
          <w:color w:val="000000"/>
          <w:lang w:eastAsia="pt-BR"/>
        </w:rPr>
        <w:tab/>
      </w:r>
      <w:r w:rsidR="00457735" w:rsidRPr="00FD06A0">
        <w:rPr>
          <w:rFonts w:ascii="Arial" w:eastAsia="Times New Roman" w:hAnsi="Arial" w:cs="Arial"/>
          <w:b/>
          <w:color w:val="000000"/>
          <w:lang w:eastAsia="x-none"/>
        </w:rPr>
        <w:t>R$</w:t>
      </w:r>
      <w:r w:rsidR="0087678D" w:rsidRPr="00FD06A0">
        <w:rPr>
          <w:rFonts w:ascii="Arial" w:eastAsia="Times New Roman" w:hAnsi="Arial" w:cs="Arial"/>
          <w:b/>
          <w:color w:val="000000"/>
          <w:lang w:eastAsia="x-none"/>
        </w:rPr>
        <w:tab/>
      </w:r>
      <w:r w:rsidR="00457735" w:rsidRPr="00FD06A0">
        <w:rPr>
          <w:rFonts w:ascii="Arial" w:eastAsia="Times New Roman" w:hAnsi="Arial" w:cs="Arial"/>
          <w:b/>
          <w:color w:val="000000"/>
          <w:lang w:eastAsia="x-none"/>
        </w:rPr>
        <w:t>360.000,00</w:t>
      </w:r>
    </w:p>
    <w:p w:rsidR="00FD06A0" w:rsidRPr="00FD06A0" w:rsidRDefault="00FD06A0" w:rsidP="00FD06A0">
      <w:pPr>
        <w:pStyle w:val="Corpodetexto2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rPr>
          <w:rFonts w:ascii="Arial" w:hAnsi="Arial" w:cs="Arial"/>
          <w:bCs/>
          <w:color w:val="000000"/>
          <w:sz w:val="24"/>
          <w:szCs w:val="24"/>
          <w:lang w:val="pt-BR"/>
        </w:rPr>
      </w:pPr>
    </w:p>
    <w:p w:rsidR="00FD06A0" w:rsidRPr="00FD06A0" w:rsidRDefault="00FD06A0" w:rsidP="00FD06A0">
      <w:pPr>
        <w:pStyle w:val="Corpodetexto2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FD06A0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Pr="00FD06A0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="00A23C9D" w:rsidRPr="00FD06A0">
        <w:rPr>
          <w:rFonts w:ascii="Arial" w:hAnsi="Arial" w:cs="Arial"/>
          <w:b/>
          <w:bCs/>
          <w:color w:val="000000"/>
          <w:sz w:val="24"/>
          <w:szCs w:val="24"/>
        </w:rPr>
        <w:t xml:space="preserve">Art. 2º. </w:t>
      </w:r>
      <w:r w:rsidR="00A23C9D" w:rsidRPr="00FD06A0">
        <w:rPr>
          <w:rFonts w:ascii="Arial" w:hAnsi="Arial" w:cs="Arial"/>
          <w:color w:val="000000"/>
          <w:sz w:val="24"/>
          <w:szCs w:val="24"/>
        </w:rPr>
        <w:t>O crédito autorizado no artigo anterior será coberto com os recursos provenientes da anulação parcial da</w:t>
      </w:r>
      <w:r w:rsidR="00BF43E0" w:rsidRPr="00FD06A0">
        <w:rPr>
          <w:rFonts w:ascii="Arial" w:hAnsi="Arial" w:cs="Arial"/>
          <w:color w:val="000000"/>
          <w:sz w:val="24"/>
          <w:szCs w:val="24"/>
        </w:rPr>
        <w:t>s</w:t>
      </w:r>
      <w:r w:rsidR="00A23C9D" w:rsidRPr="00FD06A0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BF43E0" w:rsidRPr="00FD06A0">
        <w:rPr>
          <w:rFonts w:ascii="Arial" w:hAnsi="Arial" w:cs="Arial"/>
          <w:color w:val="000000"/>
          <w:sz w:val="24"/>
          <w:szCs w:val="24"/>
        </w:rPr>
        <w:t>ões</w:t>
      </w:r>
      <w:r w:rsidR="00A23C9D" w:rsidRPr="00FD06A0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BF43E0" w:rsidRPr="00FD06A0">
        <w:rPr>
          <w:rFonts w:ascii="Arial" w:hAnsi="Arial" w:cs="Arial"/>
          <w:color w:val="000000"/>
          <w:sz w:val="24"/>
          <w:szCs w:val="24"/>
        </w:rPr>
        <w:t>s</w:t>
      </w:r>
      <w:r w:rsidR="00A23C9D" w:rsidRPr="00FD06A0">
        <w:rPr>
          <w:rFonts w:ascii="Arial" w:hAnsi="Arial" w:cs="Arial"/>
          <w:color w:val="000000"/>
          <w:sz w:val="24"/>
          <w:szCs w:val="24"/>
        </w:rPr>
        <w:t>, com fundamento no disposto no artigo 43, § 1º, inciso III, da Lei Federal nº 4.320, de 17 de março de 1964, na seguinte conformidade:</w:t>
      </w:r>
    </w:p>
    <w:p w:rsidR="00FD06A0" w:rsidRPr="00FD06A0" w:rsidRDefault="00FD06A0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06A0" w:rsidRPr="00FD06A0" w:rsidRDefault="0087678D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>01.00.00</w:t>
      </w:r>
      <w:r w:rsidRPr="00FD06A0">
        <w:rPr>
          <w:rFonts w:ascii="Arial" w:eastAsia="Times New Roman" w:hAnsi="Arial" w:cs="Arial"/>
          <w:color w:val="000000"/>
          <w:lang w:eastAsia="pt-BR"/>
        </w:rPr>
        <w:tab/>
      </w:r>
      <w:r w:rsidR="00457735" w:rsidRPr="00FD06A0">
        <w:rPr>
          <w:rFonts w:ascii="Arial" w:eastAsia="Times New Roman" w:hAnsi="Arial" w:cs="Arial"/>
          <w:color w:val="000000"/>
          <w:lang w:eastAsia="pt-BR"/>
        </w:rPr>
        <w:t>CÂMARA MUNICIPAL DE VALINHOS</w:t>
      </w:r>
    </w:p>
    <w:p w:rsidR="00FD06A0" w:rsidRPr="00FD06A0" w:rsidRDefault="00457735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>01.01.00</w:t>
      </w:r>
      <w:r w:rsidRPr="00FD06A0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FD06A0" w:rsidRPr="00FD06A0" w:rsidRDefault="00457735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>01.031.0500.2.500.3.1.90.13.00</w:t>
      </w:r>
      <w:r w:rsidRPr="00FD06A0">
        <w:rPr>
          <w:rFonts w:ascii="Arial" w:eastAsia="Times New Roman" w:hAnsi="Arial" w:cs="Arial"/>
          <w:color w:val="000000"/>
          <w:lang w:eastAsia="pt-BR"/>
        </w:rPr>
        <w:tab/>
        <w:t>Obrigações Patronais</w:t>
      </w:r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R$</w:t>
      </w:r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200.000,00</w:t>
      </w:r>
    </w:p>
    <w:p w:rsidR="00FD06A0" w:rsidRPr="00FD06A0" w:rsidRDefault="00457735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>01.031.0500.2.500.3.3.90.48.00</w:t>
      </w:r>
      <w:r w:rsidRPr="00FD06A0">
        <w:rPr>
          <w:rFonts w:ascii="Arial" w:eastAsia="Times New Roman" w:hAnsi="Arial" w:cs="Arial"/>
          <w:color w:val="000000"/>
          <w:lang w:eastAsia="pt-BR"/>
        </w:rPr>
        <w:tab/>
        <w:t xml:space="preserve">Outros Benefícios </w:t>
      </w:r>
      <w:proofErr w:type="spellStart"/>
      <w:r w:rsidRPr="00FD06A0">
        <w:rPr>
          <w:rFonts w:ascii="Arial" w:eastAsia="Times New Roman" w:hAnsi="Arial" w:cs="Arial"/>
          <w:color w:val="000000"/>
          <w:lang w:eastAsia="pt-BR"/>
        </w:rPr>
        <w:t>Financ</w:t>
      </w:r>
      <w:proofErr w:type="spellEnd"/>
      <w:r w:rsidRPr="00FD06A0">
        <w:rPr>
          <w:rFonts w:ascii="Arial" w:eastAsia="Times New Roman" w:hAnsi="Arial" w:cs="Arial"/>
          <w:color w:val="000000"/>
          <w:lang w:eastAsia="pt-BR"/>
        </w:rPr>
        <w:t>.</w:t>
      </w:r>
    </w:p>
    <w:p w:rsidR="00FD06A0" w:rsidRPr="00FD06A0" w:rsidRDefault="00FD06A0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="00457735" w:rsidRPr="00FD06A0">
        <w:rPr>
          <w:rFonts w:ascii="Arial" w:eastAsia="Times New Roman" w:hAnsi="Arial" w:cs="Arial"/>
          <w:color w:val="000000"/>
          <w:lang w:eastAsia="pt-BR"/>
        </w:rPr>
        <w:t>Conced</w:t>
      </w:r>
      <w:proofErr w:type="spellEnd"/>
      <w:r w:rsidR="00457735" w:rsidRPr="00FD06A0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="00457735" w:rsidRPr="00FD06A0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="00457735" w:rsidRPr="00FD06A0">
        <w:rPr>
          <w:rFonts w:ascii="Arial" w:eastAsia="Times New Roman" w:hAnsi="Arial" w:cs="Arial"/>
          <w:color w:val="000000"/>
          <w:lang w:eastAsia="pt-BR"/>
        </w:rPr>
        <w:t xml:space="preserve"> P. Física</w:t>
      </w:r>
      <w:r w:rsidR="00457735" w:rsidRPr="00FD06A0">
        <w:rPr>
          <w:rFonts w:ascii="Arial" w:eastAsia="Times New Roman" w:hAnsi="Arial" w:cs="Arial"/>
          <w:color w:val="000000"/>
          <w:lang w:eastAsia="pt-BR"/>
        </w:rPr>
        <w:tab/>
        <w:t>R$</w:t>
      </w:r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</w:r>
      <w:r w:rsidR="00457735" w:rsidRPr="00FD06A0">
        <w:rPr>
          <w:rFonts w:ascii="Arial" w:eastAsia="Times New Roman" w:hAnsi="Arial" w:cs="Arial"/>
          <w:color w:val="000000"/>
          <w:lang w:eastAsia="pt-BR"/>
        </w:rPr>
        <w:t>150.000,00</w:t>
      </w:r>
    </w:p>
    <w:p w:rsidR="00FD06A0" w:rsidRPr="00FD06A0" w:rsidRDefault="00457735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>01.031.0500.2.500.4.4.90.52.00</w:t>
      </w:r>
      <w:r w:rsidRPr="00FD06A0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FD06A0">
        <w:rPr>
          <w:rFonts w:ascii="Arial" w:eastAsia="Times New Roman" w:hAnsi="Arial" w:cs="Arial"/>
          <w:color w:val="000000"/>
          <w:lang w:eastAsia="pt-BR"/>
        </w:rPr>
        <w:t>Equip</w:t>
      </w:r>
      <w:proofErr w:type="spellEnd"/>
      <w:r w:rsidRPr="00FD06A0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FD06A0"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 w:rsidRPr="00FD06A0">
        <w:rPr>
          <w:rFonts w:ascii="Arial" w:eastAsia="Times New Roman" w:hAnsi="Arial" w:cs="Arial"/>
          <w:color w:val="000000"/>
          <w:lang w:eastAsia="pt-BR"/>
        </w:rPr>
        <w:t xml:space="preserve"> Material Permanente</w:t>
      </w:r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R$</w:t>
      </w:r>
      <w:r w:rsidR="0087678D"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>10.000,00</w:t>
      </w:r>
    </w:p>
    <w:p w:rsidR="00FD06A0" w:rsidRPr="00FD06A0" w:rsidRDefault="00FD06A0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06A0">
        <w:rPr>
          <w:rFonts w:ascii="Arial" w:eastAsia="Times New Roman" w:hAnsi="Arial" w:cs="Arial"/>
          <w:color w:val="000000"/>
          <w:lang w:eastAsia="pt-BR"/>
        </w:rPr>
        <w:tab/>
      </w:r>
      <w:r w:rsidRPr="00FD06A0">
        <w:rPr>
          <w:rFonts w:ascii="Arial" w:eastAsia="Times New Roman" w:hAnsi="Arial" w:cs="Arial"/>
          <w:color w:val="000000"/>
          <w:lang w:eastAsia="pt-BR"/>
        </w:rPr>
        <w:tab/>
      </w:r>
      <w:r w:rsidR="00457735" w:rsidRPr="00FD06A0">
        <w:rPr>
          <w:rFonts w:ascii="Arial" w:eastAsia="Times New Roman" w:hAnsi="Arial" w:cs="Arial"/>
          <w:b/>
          <w:color w:val="000000"/>
          <w:lang w:eastAsia="pt-BR"/>
        </w:rPr>
        <w:t>TOTAL</w:t>
      </w:r>
      <w:r w:rsidR="0087678D" w:rsidRPr="00FD06A0">
        <w:rPr>
          <w:rFonts w:ascii="Arial" w:eastAsia="Times New Roman" w:hAnsi="Arial" w:cs="Arial"/>
          <w:b/>
          <w:color w:val="000000"/>
          <w:lang w:eastAsia="pt-BR"/>
        </w:rPr>
        <w:tab/>
      </w:r>
      <w:r w:rsidR="00457735" w:rsidRPr="00FD06A0">
        <w:rPr>
          <w:rFonts w:ascii="Arial" w:eastAsia="Times New Roman" w:hAnsi="Arial" w:cs="Arial"/>
          <w:b/>
          <w:color w:val="000000"/>
          <w:lang w:eastAsia="pt-BR"/>
        </w:rPr>
        <w:t>R$</w:t>
      </w:r>
      <w:r w:rsidR="0087678D" w:rsidRPr="00FD06A0">
        <w:rPr>
          <w:rFonts w:ascii="Arial" w:eastAsia="Times New Roman" w:hAnsi="Arial" w:cs="Arial"/>
          <w:b/>
          <w:color w:val="000000"/>
          <w:lang w:eastAsia="pt-BR"/>
        </w:rPr>
        <w:tab/>
      </w:r>
      <w:r w:rsidR="00457735" w:rsidRPr="00FD06A0">
        <w:rPr>
          <w:rFonts w:ascii="Arial" w:eastAsia="Times New Roman" w:hAnsi="Arial" w:cs="Arial"/>
          <w:b/>
          <w:color w:val="000000"/>
          <w:lang w:eastAsia="pt-BR"/>
        </w:rPr>
        <w:t>360.000,00</w:t>
      </w:r>
    </w:p>
    <w:p w:rsidR="00FD06A0" w:rsidRPr="00FD06A0" w:rsidRDefault="00FD06A0" w:rsidP="00FD06A0">
      <w:pPr>
        <w:tabs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rPr>
          <w:rFonts w:cs="Arial"/>
          <w:bCs/>
          <w:color w:val="000000"/>
          <w:szCs w:val="24"/>
          <w:lang w:val="pt-BR"/>
        </w:rPr>
      </w:pPr>
      <w:r w:rsidRPr="00FD06A0">
        <w:rPr>
          <w:rFonts w:cs="Arial"/>
          <w:color w:val="000000"/>
          <w:lang w:eastAsia="pt-BR"/>
        </w:rPr>
        <w:tab/>
      </w:r>
      <w:r w:rsidRPr="00FD06A0">
        <w:rPr>
          <w:rFonts w:cs="Arial"/>
          <w:color w:val="000000"/>
          <w:lang w:eastAsia="pt-BR"/>
        </w:rPr>
        <w:tab/>
      </w:r>
      <w:r w:rsidR="00A23C9D" w:rsidRPr="00FD06A0">
        <w:rPr>
          <w:rFonts w:cs="Arial"/>
          <w:b/>
          <w:bCs/>
          <w:color w:val="000000"/>
          <w:szCs w:val="24"/>
        </w:rPr>
        <w:t>Art. 3º.</w:t>
      </w:r>
      <w:r w:rsidR="00A23C9D" w:rsidRPr="00FD06A0">
        <w:rPr>
          <w:rFonts w:cs="Arial"/>
          <w:color w:val="000000"/>
          <w:szCs w:val="24"/>
        </w:rPr>
        <w:t xml:space="preserve"> Esta Lei entra em vigor na data de sua publicação.</w:t>
      </w:r>
    </w:p>
    <w:p w:rsid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FD06A0">
        <w:rPr>
          <w:rFonts w:cs="Arial"/>
          <w:b/>
          <w:color w:val="000000"/>
          <w:szCs w:val="24"/>
          <w:lang w:val="pt-BR"/>
        </w:rPr>
        <w:tab/>
      </w:r>
      <w:r w:rsidRPr="00FD06A0">
        <w:rPr>
          <w:rFonts w:cs="Arial"/>
          <w:b/>
          <w:color w:val="000000"/>
          <w:szCs w:val="24"/>
          <w:lang w:val="pt-BR"/>
        </w:rPr>
        <w:tab/>
        <w:t>Prefeitura do Município de Valinhos,</w:t>
      </w: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FD06A0">
        <w:rPr>
          <w:rFonts w:cs="Arial"/>
          <w:b/>
          <w:color w:val="000000"/>
          <w:szCs w:val="24"/>
          <w:lang w:val="pt-BR"/>
        </w:rPr>
        <w:tab/>
      </w:r>
      <w:r w:rsidRPr="00FD06A0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FD06A0">
        <w:rPr>
          <w:rFonts w:cs="Arial"/>
          <w:b/>
          <w:color w:val="000000"/>
          <w:szCs w:val="24"/>
          <w:lang w:val="pt-BR"/>
        </w:rPr>
        <w:t>aos</w:t>
      </w:r>
      <w:proofErr w:type="gramEnd"/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FD06A0">
        <w:rPr>
          <w:rFonts w:cs="Arial"/>
          <w:b/>
          <w:color w:val="000000"/>
          <w:szCs w:val="24"/>
          <w:lang w:val="pt-BR"/>
        </w:rPr>
        <w:tab/>
      </w:r>
      <w:r w:rsidRPr="00FD06A0">
        <w:rPr>
          <w:rFonts w:cs="Arial"/>
          <w:b/>
          <w:color w:val="000000"/>
          <w:szCs w:val="24"/>
          <w:lang w:val="pt-BR"/>
        </w:rPr>
        <w:tab/>
        <w:t>ORESTES PREVITALE JÚNIOR</w:t>
      </w: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FD06A0">
        <w:rPr>
          <w:rFonts w:cs="Arial"/>
          <w:b/>
          <w:color w:val="000000"/>
          <w:szCs w:val="24"/>
          <w:lang w:val="pt-BR"/>
        </w:rPr>
        <w:tab/>
      </w:r>
      <w:r w:rsidRPr="00FD06A0">
        <w:rPr>
          <w:rFonts w:cs="Arial"/>
          <w:b/>
          <w:color w:val="000000"/>
          <w:szCs w:val="24"/>
          <w:lang w:val="pt-BR"/>
        </w:rPr>
        <w:tab/>
        <w:t>Prefeito Municipal</w:t>
      </w: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FD06A0">
        <w:rPr>
          <w:rFonts w:cs="Arial"/>
          <w:b/>
          <w:color w:val="000000"/>
          <w:szCs w:val="24"/>
          <w:lang w:val="pt-BR"/>
        </w:rPr>
        <w:tab/>
      </w:r>
      <w:r w:rsidRPr="00FD06A0">
        <w:rPr>
          <w:rFonts w:cs="Arial"/>
          <w:b/>
          <w:color w:val="000000"/>
          <w:szCs w:val="24"/>
          <w:lang w:val="pt-BR"/>
        </w:rPr>
        <w:tab/>
        <w:t>Câmara Municipal de Valinhos,</w:t>
      </w: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>
        <w:rPr>
          <w:rFonts w:cs="Arial"/>
          <w:b/>
          <w:color w:val="000000"/>
          <w:szCs w:val="24"/>
          <w:lang w:val="pt-BR"/>
        </w:rPr>
        <w:tab/>
      </w:r>
      <w:r>
        <w:rPr>
          <w:rFonts w:cs="Arial"/>
          <w:b/>
          <w:color w:val="000000"/>
          <w:szCs w:val="24"/>
          <w:lang w:val="pt-BR"/>
        </w:rPr>
        <w:tab/>
      </w:r>
      <w:proofErr w:type="gramStart"/>
      <w:r>
        <w:rPr>
          <w:rFonts w:cs="Arial"/>
          <w:b/>
          <w:color w:val="000000"/>
          <w:szCs w:val="24"/>
          <w:lang w:val="pt-BR"/>
        </w:rPr>
        <w:t>aos</w:t>
      </w:r>
      <w:proofErr w:type="gramEnd"/>
      <w:r>
        <w:rPr>
          <w:rFonts w:cs="Arial"/>
          <w:b/>
          <w:color w:val="000000"/>
          <w:szCs w:val="24"/>
          <w:lang w:val="pt-BR"/>
        </w:rPr>
        <w:t xml:space="preserve"> 25</w:t>
      </w:r>
      <w:r w:rsidRPr="00FD06A0">
        <w:rPr>
          <w:rFonts w:cs="Arial"/>
          <w:b/>
          <w:color w:val="000000"/>
          <w:szCs w:val="24"/>
          <w:lang w:val="pt-BR"/>
        </w:rPr>
        <w:t xml:space="preserve"> de setembro de 2018.</w:t>
      </w: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FD06A0">
        <w:rPr>
          <w:rFonts w:cs="Arial"/>
          <w:b/>
          <w:color w:val="000000"/>
          <w:szCs w:val="24"/>
          <w:lang w:val="pt-BR"/>
        </w:rPr>
        <w:tab/>
      </w:r>
      <w:r w:rsidRPr="00FD06A0">
        <w:rPr>
          <w:rFonts w:cs="Arial"/>
          <w:b/>
          <w:color w:val="000000"/>
          <w:szCs w:val="24"/>
          <w:lang w:val="pt-BR"/>
        </w:rPr>
        <w:tab/>
        <w:t xml:space="preserve">Israel </w:t>
      </w:r>
      <w:proofErr w:type="spellStart"/>
      <w:r w:rsidRPr="00FD06A0">
        <w:rPr>
          <w:rFonts w:cs="Arial"/>
          <w:b/>
          <w:color w:val="000000"/>
          <w:szCs w:val="24"/>
          <w:lang w:val="pt-BR"/>
        </w:rPr>
        <w:t>Scupenaro</w:t>
      </w:r>
      <w:proofErr w:type="spellEnd"/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FD06A0">
        <w:rPr>
          <w:rFonts w:cs="Arial"/>
          <w:b/>
          <w:color w:val="000000"/>
          <w:szCs w:val="24"/>
          <w:lang w:val="pt-BR"/>
        </w:rPr>
        <w:tab/>
      </w:r>
      <w:r w:rsidRPr="00FD06A0">
        <w:rPr>
          <w:rFonts w:cs="Arial"/>
          <w:b/>
          <w:color w:val="000000"/>
          <w:szCs w:val="24"/>
          <w:lang w:val="pt-BR"/>
        </w:rPr>
        <w:tab/>
        <w:t>Presidente</w:t>
      </w: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FD06A0">
        <w:rPr>
          <w:rFonts w:cs="Arial"/>
          <w:b/>
          <w:color w:val="000000"/>
          <w:szCs w:val="24"/>
          <w:lang w:val="pt-BR"/>
        </w:rPr>
        <w:tab/>
      </w:r>
      <w:r w:rsidRPr="00FD06A0">
        <w:rPr>
          <w:rFonts w:cs="Arial"/>
          <w:b/>
          <w:color w:val="000000"/>
          <w:szCs w:val="24"/>
          <w:lang w:val="pt-BR"/>
        </w:rPr>
        <w:tab/>
        <w:t xml:space="preserve">Luiz </w:t>
      </w:r>
      <w:proofErr w:type="spellStart"/>
      <w:r w:rsidRPr="00FD06A0">
        <w:rPr>
          <w:rFonts w:cs="Arial"/>
          <w:b/>
          <w:color w:val="000000"/>
          <w:szCs w:val="24"/>
          <w:lang w:val="pt-BR"/>
        </w:rPr>
        <w:t>Mayr</w:t>
      </w:r>
      <w:proofErr w:type="spellEnd"/>
      <w:r w:rsidRPr="00FD06A0">
        <w:rPr>
          <w:rFonts w:cs="Arial"/>
          <w:b/>
          <w:color w:val="000000"/>
          <w:szCs w:val="24"/>
          <w:lang w:val="pt-BR"/>
        </w:rPr>
        <w:t xml:space="preserve"> Neto</w:t>
      </w: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FD06A0">
        <w:rPr>
          <w:rFonts w:cs="Arial"/>
          <w:b/>
          <w:color w:val="000000"/>
          <w:szCs w:val="24"/>
          <w:lang w:val="pt-BR"/>
        </w:rPr>
        <w:tab/>
      </w:r>
      <w:r w:rsidRPr="00FD06A0">
        <w:rPr>
          <w:rFonts w:cs="Arial"/>
          <w:b/>
          <w:color w:val="000000"/>
          <w:szCs w:val="24"/>
          <w:lang w:val="pt-BR"/>
        </w:rPr>
        <w:tab/>
        <w:t>1º Secretário</w:t>
      </w: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FD06A0">
        <w:rPr>
          <w:rFonts w:cs="Arial"/>
          <w:b/>
          <w:color w:val="000000"/>
          <w:szCs w:val="24"/>
          <w:lang w:val="pt-BR"/>
        </w:rPr>
        <w:tab/>
      </w:r>
      <w:r w:rsidRPr="00FD06A0">
        <w:rPr>
          <w:rFonts w:cs="Arial"/>
          <w:b/>
          <w:color w:val="000000"/>
          <w:szCs w:val="24"/>
          <w:lang w:val="pt-BR"/>
        </w:rPr>
        <w:tab/>
        <w:t xml:space="preserve">Alécio Maestro </w:t>
      </w:r>
      <w:proofErr w:type="spellStart"/>
      <w:r w:rsidRPr="00FD06A0">
        <w:rPr>
          <w:rFonts w:cs="Arial"/>
          <w:b/>
          <w:color w:val="000000"/>
          <w:szCs w:val="24"/>
          <w:lang w:val="pt-BR"/>
        </w:rPr>
        <w:t>Cau</w:t>
      </w:r>
      <w:proofErr w:type="spellEnd"/>
    </w:p>
    <w:p w:rsidR="00FD06A0" w:rsidRPr="00FD06A0" w:rsidRDefault="00FD06A0" w:rsidP="00FD06A0">
      <w:pPr>
        <w:pStyle w:val="Corpodetexto3"/>
        <w:tabs>
          <w:tab w:val="clear" w:pos="2835"/>
          <w:tab w:val="left" w:pos="567"/>
          <w:tab w:val="left" w:pos="3260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FD06A0">
        <w:rPr>
          <w:rFonts w:cs="Arial"/>
          <w:b/>
          <w:color w:val="000000"/>
          <w:szCs w:val="24"/>
          <w:lang w:val="pt-BR"/>
        </w:rPr>
        <w:tab/>
      </w:r>
      <w:r w:rsidRPr="00FD06A0">
        <w:rPr>
          <w:rFonts w:cs="Arial"/>
          <w:b/>
          <w:color w:val="000000"/>
          <w:szCs w:val="24"/>
          <w:lang w:val="pt-BR"/>
        </w:rPr>
        <w:tab/>
        <w:t>2º Secretário</w:t>
      </w:r>
    </w:p>
    <w:sectPr w:rsidR="00FD06A0" w:rsidRPr="00FD06A0" w:rsidSect="00FD06A0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BE" w:rsidRDefault="004C3ABE" w:rsidP="00D52136">
      <w:pPr>
        <w:spacing w:after="0" w:line="240" w:lineRule="auto"/>
      </w:pPr>
      <w:r>
        <w:separator/>
      </w:r>
    </w:p>
  </w:endnote>
  <w:endnote w:type="continuationSeparator" w:id="0">
    <w:p w:rsidR="004C3ABE" w:rsidRDefault="004C3ABE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BE" w:rsidRDefault="004C3ABE" w:rsidP="00D52136">
      <w:pPr>
        <w:spacing w:after="0" w:line="240" w:lineRule="auto"/>
      </w:pPr>
      <w:r>
        <w:separator/>
      </w:r>
    </w:p>
  </w:footnote>
  <w:footnote w:type="continuationSeparator" w:id="0">
    <w:p w:rsidR="004C3ABE" w:rsidRDefault="004C3ABE" w:rsidP="00D5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A0" w:rsidRPr="00FD06A0" w:rsidRDefault="00FD06A0" w:rsidP="00FD06A0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FD06A0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203</w:t>
    </w:r>
    <w:r w:rsidRPr="00FD06A0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143</w:t>
    </w:r>
    <w:r w:rsidRPr="00FD06A0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4.592</w:t>
    </w:r>
    <w:r w:rsidRPr="00FD06A0">
      <w:rPr>
        <w:rFonts w:ascii="Arial" w:hAnsi="Arial" w:cs="Arial"/>
        <w:sz w:val="16"/>
      </w:rPr>
      <w:t>/18</w:t>
    </w:r>
    <w:r w:rsidRPr="00FD06A0">
      <w:rPr>
        <w:rFonts w:ascii="Arial" w:hAnsi="Arial" w:cs="Arial"/>
        <w:sz w:val="16"/>
      </w:rPr>
      <w:tab/>
      <w:t xml:space="preserve">fl. </w:t>
    </w:r>
    <w:r w:rsidRPr="00FD06A0">
      <w:rPr>
        <w:rFonts w:ascii="Arial" w:hAnsi="Arial" w:cs="Arial"/>
        <w:sz w:val="16"/>
      </w:rPr>
      <w:fldChar w:fldCharType="begin"/>
    </w:r>
    <w:r w:rsidRPr="00FD06A0">
      <w:rPr>
        <w:rFonts w:ascii="Arial" w:hAnsi="Arial" w:cs="Arial"/>
        <w:sz w:val="16"/>
      </w:rPr>
      <w:instrText xml:space="preserve"> PAGE \# 00 Arabic \* MERGEFORMAT </w:instrText>
    </w:r>
    <w:r w:rsidRPr="00FD06A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02</w:t>
    </w:r>
    <w:r w:rsidRPr="00FD06A0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A0" w:rsidRPr="00FD06A0" w:rsidRDefault="00FD06A0" w:rsidP="00FD06A0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FD06A0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203</w:t>
    </w:r>
    <w:r w:rsidRPr="00FD06A0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143</w:t>
    </w:r>
    <w:r w:rsidRPr="00FD06A0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4.592</w:t>
    </w:r>
    <w:r>
      <w:rPr>
        <w:rFonts w:ascii="Arial" w:hAnsi="Arial" w:cs="Arial"/>
        <w:sz w:val="16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57033"/>
    <w:rsid w:val="00160311"/>
    <w:rsid w:val="00186661"/>
    <w:rsid w:val="001A4302"/>
    <w:rsid w:val="001D04B8"/>
    <w:rsid w:val="001F1F07"/>
    <w:rsid w:val="002342BC"/>
    <w:rsid w:val="00242AA1"/>
    <w:rsid w:val="002460DC"/>
    <w:rsid w:val="00262C2F"/>
    <w:rsid w:val="00267B20"/>
    <w:rsid w:val="002A3F42"/>
    <w:rsid w:val="002E57CD"/>
    <w:rsid w:val="002F10BD"/>
    <w:rsid w:val="003002E0"/>
    <w:rsid w:val="0031575C"/>
    <w:rsid w:val="00320003"/>
    <w:rsid w:val="0039423A"/>
    <w:rsid w:val="00394FC0"/>
    <w:rsid w:val="003D7E17"/>
    <w:rsid w:val="003E0BC7"/>
    <w:rsid w:val="003F376E"/>
    <w:rsid w:val="004127A0"/>
    <w:rsid w:val="00430DE5"/>
    <w:rsid w:val="00431C25"/>
    <w:rsid w:val="00445E91"/>
    <w:rsid w:val="00457735"/>
    <w:rsid w:val="00476289"/>
    <w:rsid w:val="00482D6C"/>
    <w:rsid w:val="004C3ABE"/>
    <w:rsid w:val="005103DE"/>
    <w:rsid w:val="005136D9"/>
    <w:rsid w:val="00517E78"/>
    <w:rsid w:val="00535E7D"/>
    <w:rsid w:val="00545A38"/>
    <w:rsid w:val="005B1E1E"/>
    <w:rsid w:val="005E533E"/>
    <w:rsid w:val="00740547"/>
    <w:rsid w:val="00761B3B"/>
    <w:rsid w:val="007822C4"/>
    <w:rsid w:val="00793B71"/>
    <w:rsid w:val="007C7778"/>
    <w:rsid w:val="007F1EF5"/>
    <w:rsid w:val="0080284F"/>
    <w:rsid w:val="00824A32"/>
    <w:rsid w:val="00855538"/>
    <w:rsid w:val="00867BBF"/>
    <w:rsid w:val="0087678D"/>
    <w:rsid w:val="008B6427"/>
    <w:rsid w:val="008C78B1"/>
    <w:rsid w:val="009F5FD4"/>
    <w:rsid w:val="00A23C9D"/>
    <w:rsid w:val="00AC355E"/>
    <w:rsid w:val="00B235FF"/>
    <w:rsid w:val="00B66413"/>
    <w:rsid w:val="00BE0208"/>
    <w:rsid w:val="00BE0D69"/>
    <w:rsid w:val="00BE3E6B"/>
    <w:rsid w:val="00BF43E0"/>
    <w:rsid w:val="00C3035C"/>
    <w:rsid w:val="00C87DB1"/>
    <w:rsid w:val="00CD35F0"/>
    <w:rsid w:val="00CE3E23"/>
    <w:rsid w:val="00CE7754"/>
    <w:rsid w:val="00D03296"/>
    <w:rsid w:val="00D40207"/>
    <w:rsid w:val="00D52136"/>
    <w:rsid w:val="00D64AD7"/>
    <w:rsid w:val="00DA5EC1"/>
    <w:rsid w:val="00DC4FDF"/>
    <w:rsid w:val="00E15EFA"/>
    <w:rsid w:val="00E67340"/>
    <w:rsid w:val="00E8189B"/>
    <w:rsid w:val="00F35466"/>
    <w:rsid w:val="00F37546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0A5FF8-3C31-4550-B471-2C9749E7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7</cp:revision>
  <cp:lastPrinted>2018-09-20T18:45:00Z</cp:lastPrinted>
  <dcterms:created xsi:type="dcterms:W3CDTF">2018-09-20T18:37:00Z</dcterms:created>
  <dcterms:modified xsi:type="dcterms:W3CDTF">2018-09-26T11:20:00Z</dcterms:modified>
</cp:coreProperties>
</file>