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5541F3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5541F3">
        <w:rPr>
          <w:rFonts w:ascii="Arial" w:hAnsi="Arial" w:cs="Arial"/>
          <w:b/>
          <w:bCs/>
          <w:iCs/>
          <w:sz w:val="28"/>
          <w:szCs w:val="28"/>
        </w:rPr>
        <w:t>1784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5541F3">
        <w:rPr>
          <w:rFonts w:ascii="Arial" w:hAnsi="Arial" w:cs="Arial"/>
          <w:b/>
          <w:bCs/>
          <w:iCs/>
          <w:sz w:val="28"/>
          <w:szCs w:val="28"/>
        </w:rPr>
        <w:t>2018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DB4249" w:rsidP="00DB42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por parte da Secretaria responsável, um plano de ação para substituição das lâmpadas da pista interna de caminhada da Praça 500 anos?</w:t>
      </w:r>
    </w:p>
    <w:p w:rsidR="00DB4249" w:rsidRDefault="00DB4249" w:rsidP="00DB42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para quando está prevista a substituição das lâmpadas queimadas?</w:t>
      </w:r>
    </w:p>
    <w:p w:rsidR="00DB4249" w:rsidRPr="00DB4249" w:rsidRDefault="00DB4249" w:rsidP="00DB42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seria possível uma vistoria no local, com a finalidade de ofertar mais segurança através de melhor iluminação? 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4621A" w:rsidRPr="0014621A" w:rsidRDefault="003B6C24" w:rsidP="0014621A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830E97">
        <w:rPr>
          <w:rFonts w:ascii="Arial" w:hAnsi="Arial" w:cs="Arial"/>
          <w:sz w:val="24"/>
          <w:szCs w:val="24"/>
        </w:rPr>
        <w:t>esclarecimentos</w:t>
      </w:r>
      <w:r w:rsidR="00E10649">
        <w:rPr>
          <w:rFonts w:ascii="Arial" w:hAnsi="Arial" w:cs="Arial"/>
          <w:sz w:val="24"/>
          <w:szCs w:val="24"/>
        </w:rPr>
        <w:t>,</w:t>
      </w:r>
      <w:r w:rsidR="00830E97">
        <w:rPr>
          <w:rFonts w:ascii="Arial" w:hAnsi="Arial" w:cs="Arial"/>
          <w:sz w:val="24"/>
          <w:szCs w:val="24"/>
        </w:rPr>
        <w:t xml:space="preserve">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>s observações mencionadas, tendo em vista as reclamações que chegaram ao seu conhecimento através de munícipes.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DB4249">
        <w:rPr>
          <w:rFonts w:ascii="Arial" w:hAnsi="Arial" w:cs="Arial"/>
          <w:sz w:val="24"/>
          <w:szCs w:val="24"/>
        </w:rPr>
        <w:t>24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DB4249">
        <w:rPr>
          <w:rFonts w:ascii="Arial" w:hAnsi="Arial" w:cs="Arial"/>
          <w:sz w:val="24"/>
          <w:szCs w:val="24"/>
        </w:rPr>
        <w:t>Setembro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830E97">
        <w:rPr>
          <w:rFonts w:ascii="Arial" w:hAnsi="Arial" w:cs="Arial"/>
          <w:sz w:val="24"/>
          <w:szCs w:val="24"/>
        </w:rPr>
        <w:t>8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06A68"/>
    <w:multiLevelType w:val="hybridMultilevel"/>
    <w:tmpl w:val="AD984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E38F9"/>
    <w:rsid w:val="00206D77"/>
    <w:rsid w:val="0027056D"/>
    <w:rsid w:val="002D4F4C"/>
    <w:rsid w:val="002D72C2"/>
    <w:rsid w:val="00301642"/>
    <w:rsid w:val="00376C4C"/>
    <w:rsid w:val="003B6C24"/>
    <w:rsid w:val="004451B3"/>
    <w:rsid w:val="00452FE7"/>
    <w:rsid w:val="00463DA5"/>
    <w:rsid w:val="005060A6"/>
    <w:rsid w:val="00522731"/>
    <w:rsid w:val="00553DC9"/>
    <w:rsid w:val="005541F3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935CC"/>
    <w:rsid w:val="008D53DF"/>
    <w:rsid w:val="008F153E"/>
    <w:rsid w:val="009137B6"/>
    <w:rsid w:val="009256FA"/>
    <w:rsid w:val="009A7705"/>
    <w:rsid w:val="00A05A69"/>
    <w:rsid w:val="00A535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B4249"/>
    <w:rsid w:val="00DF2AD7"/>
    <w:rsid w:val="00E03ECE"/>
    <w:rsid w:val="00E10649"/>
    <w:rsid w:val="00EB4A04"/>
    <w:rsid w:val="00EC0C3B"/>
    <w:rsid w:val="00ED39CD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99C6-0F25-4756-A970-91A92BD2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cp:lastPrinted>2018-06-12T17:31:00Z</cp:lastPrinted>
  <dcterms:created xsi:type="dcterms:W3CDTF">2018-09-24T12:28:00Z</dcterms:created>
  <dcterms:modified xsi:type="dcterms:W3CDTF">2018-09-24T19:24:00Z</dcterms:modified>
</cp:coreProperties>
</file>