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A6" w:rsidRDefault="006A2FA6" w:rsidP="006A2FA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6469" w:rsidRDefault="00CB6469" w:rsidP="00097D8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D80" w:rsidRDefault="00470C80" w:rsidP="00097D8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PROJETO DE LEI N.º </w:t>
      </w:r>
      <w:r w:rsidRPr="00470C80">
        <w:rPr>
          <w:rFonts w:ascii="Times New Roman" w:hAnsi="Times New Roman" w:cs="Times New Roman"/>
          <w:b/>
          <w:sz w:val="28"/>
          <w:szCs w:val="28"/>
        </w:rPr>
        <w:t>198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470C80">
        <w:rPr>
          <w:rFonts w:ascii="Times New Roman" w:hAnsi="Times New Roman" w:cs="Times New Roman"/>
          <w:b/>
          <w:sz w:val="28"/>
          <w:szCs w:val="28"/>
        </w:rPr>
        <w:t>2018</w:t>
      </w:r>
    </w:p>
    <w:p w:rsidR="007F7232" w:rsidRPr="00251D0F" w:rsidRDefault="007F7232" w:rsidP="00097D8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FA6" w:rsidRPr="00251D0F" w:rsidRDefault="006A2FA6" w:rsidP="00097D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D0F">
        <w:rPr>
          <w:rFonts w:ascii="Times New Roman" w:hAnsi="Times New Roman" w:cs="Times New Roman"/>
          <w:b/>
          <w:sz w:val="28"/>
          <w:szCs w:val="28"/>
        </w:rPr>
        <w:t>Ao Excelentíssimo Senhor</w:t>
      </w:r>
    </w:p>
    <w:p w:rsidR="006A2FA6" w:rsidRPr="00251D0F" w:rsidRDefault="006A2FA6" w:rsidP="00097D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D0F">
        <w:rPr>
          <w:rFonts w:ascii="Times New Roman" w:hAnsi="Times New Roman" w:cs="Times New Roman"/>
          <w:b/>
          <w:sz w:val="28"/>
          <w:szCs w:val="28"/>
        </w:rPr>
        <w:t>Israel Scupenaro</w:t>
      </w:r>
    </w:p>
    <w:p w:rsidR="006A2FA6" w:rsidRPr="00251D0F" w:rsidRDefault="006A2FA6" w:rsidP="00097D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D0F">
        <w:rPr>
          <w:rFonts w:ascii="Times New Roman" w:hAnsi="Times New Roman" w:cs="Times New Roman"/>
          <w:b/>
          <w:sz w:val="28"/>
          <w:szCs w:val="28"/>
        </w:rPr>
        <w:t>DD. Presidente da Câmara Municipal de Valinhos</w:t>
      </w:r>
    </w:p>
    <w:p w:rsidR="003727CE" w:rsidRPr="00251D0F" w:rsidRDefault="003727CE" w:rsidP="00097D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7CE" w:rsidRPr="00251D0F" w:rsidRDefault="003B7FBD" w:rsidP="003B7F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D0F">
        <w:rPr>
          <w:rFonts w:ascii="Times New Roman" w:hAnsi="Times New Roman" w:cs="Times New Roman"/>
          <w:b/>
          <w:sz w:val="28"/>
          <w:szCs w:val="28"/>
        </w:rPr>
        <w:tab/>
      </w:r>
      <w:r w:rsidRPr="00251D0F">
        <w:rPr>
          <w:rFonts w:ascii="Times New Roman" w:hAnsi="Times New Roman" w:cs="Times New Roman"/>
          <w:b/>
          <w:sz w:val="28"/>
          <w:szCs w:val="28"/>
        </w:rPr>
        <w:tab/>
      </w:r>
      <w:r w:rsidRPr="00251D0F">
        <w:rPr>
          <w:rFonts w:ascii="Times New Roman" w:hAnsi="Times New Roman" w:cs="Times New Roman"/>
          <w:b/>
          <w:sz w:val="28"/>
          <w:szCs w:val="28"/>
        </w:rPr>
        <w:tab/>
      </w:r>
    </w:p>
    <w:p w:rsidR="003727CE" w:rsidRPr="00251D0F" w:rsidRDefault="003727CE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D0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51D0F">
        <w:rPr>
          <w:rFonts w:ascii="Times New Roman" w:hAnsi="Times New Roman" w:cs="Times New Roman"/>
          <w:sz w:val="28"/>
          <w:szCs w:val="28"/>
        </w:rPr>
        <w:tab/>
        <w:t>Prezados Senhores:</w:t>
      </w:r>
    </w:p>
    <w:p w:rsidR="003727CE" w:rsidRPr="00251D0F" w:rsidRDefault="003727CE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EC" w:rsidRPr="00251D0F" w:rsidRDefault="003727CE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D0F">
        <w:rPr>
          <w:rFonts w:ascii="Times New Roman" w:hAnsi="Times New Roman" w:cs="Times New Roman"/>
          <w:sz w:val="28"/>
          <w:szCs w:val="28"/>
        </w:rPr>
        <w:tab/>
      </w:r>
      <w:r w:rsidR="006A2FA6" w:rsidRPr="00251D0F">
        <w:rPr>
          <w:rFonts w:ascii="Times New Roman" w:hAnsi="Times New Roman" w:cs="Times New Roman"/>
          <w:sz w:val="28"/>
          <w:szCs w:val="28"/>
        </w:rPr>
        <w:t xml:space="preserve">O Vereador </w:t>
      </w:r>
      <w:r w:rsidR="006A2FA6" w:rsidRPr="00251D0F">
        <w:rPr>
          <w:rFonts w:ascii="Times New Roman" w:hAnsi="Times New Roman" w:cs="Times New Roman"/>
          <w:b/>
          <w:sz w:val="28"/>
          <w:szCs w:val="28"/>
        </w:rPr>
        <w:t>MAURO DE SOUSA PENIDO,</w:t>
      </w:r>
      <w:r w:rsidR="006A2FA6" w:rsidRPr="00251D0F">
        <w:rPr>
          <w:rFonts w:ascii="Times New Roman" w:hAnsi="Times New Roman" w:cs="Times New Roman"/>
          <w:sz w:val="28"/>
          <w:szCs w:val="28"/>
        </w:rPr>
        <w:t xml:space="preserve"> apresenta </w:t>
      </w:r>
      <w:r w:rsidR="00067176" w:rsidRPr="00251D0F">
        <w:rPr>
          <w:rFonts w:ascii="Times New Roman" w:hAnsi="Times New Roman" w:cs="Times New Roman"/>
          <w:sz w:val="28"/>
          <w:szCs w:val="28"/>
        </w:rPr>
        <w:t>nos termos regim</w:t>
      </w:r>
      <w:r w:rsidR="00251D0F">
        <w:rPr>
          <w:rFonts w:ascii="Times New Roman" w:hAnsi="Times New Roman" w:cs="Times New Roman"/>
          <w:sz w:val="28"/>
          <w:szCs w:val="28"/>
        </w:rPr>
        <w:t>entais, o Projeto de Lei anexo</w:t>
      </w:r>
      <w:r w:rsidR="00067176" w:rsidRPr="00251D0F">
        <w:rPr>
          <w:rFonts w:ascii="Times New Roman" w:hAnsi="Times New Roman" w:cs="Times New Roman"/>
          <w:sz w:val="28"/>
          <w:szCs w:val="28"/>
        </w:rPr>
        <w:t xml:space="preserve">, que denomina </w:t>
      </w:r>
      <w:r w:rsidR="00D15CF6" w:rsidRPr="00251D0F">
        <w:rPr>
          <w:rFonts w:ascii="Times New Roman" w:hAnsi="Times New Roman" w:cs="Times New Roman"/>
          <w:b/>
          <w:sz w:val="28"/>
          <w:szCs w:val="28"/>
        </w:rPr>
        <w:t>“</w:t>
      </w:r>
      <w:r w:rsidR="00251D0F">
        <w:rPr>
          <w:rFonts w:ascii="Times New Roman" w:hAnsi="Times New Roman" w:cs="Times New Roman"/>
          <w:b/>
          <w:sz w:val="28"/>
          <w:szCs w:val="28"/>
        </w:rPr>
        <w:t>Dispositivo Viário Dr. José Almeida Sobrinho”</w:t>
      </w:r>
      <w:r w:rsidR="009516EC" w:rsidRPr="00251D0F">
        <w:rPr>
          <w:rFonts w:ascii="Times New Roman" w:hAnsi="Times New Roman" w:cs="Times New Roman"/>
          <w:sz w:val="28"/>
          <w:szCs w:val="28"/>
        </w:rPr>
        <w:t xml:space="preserve">, </w:t>
      </w:r>
      <w:r w:rsidR="00251D0F">
        <w:rPr>
          <w:rFonts w:ascii="Times New Roman" w:hAnsi="Times New Roman" w:cs="Times New Roman"/>
          <w:sz w:val="28"/>
          <w:szCs w:val="28"/>
        </w:rPr>
        <w:t xml:space="preserve">localizado no “trecho 2, do loteamento Parque Cecap, Bairro Cecap, com início na Rodovia Flávio de Carvalho e término na Rua das Gardênias”, conforme </w:t>
      </w:r>
      <w:r w:rsidR="0098744F">
        <w:rPr>
          <w:rFonts w:ascii="Times New Roman" w:hAnsi="Times New Roman" w:cs="Times New Roman"/>
          <w:sz w:val="28"/>
          <w:szCs w:val="28"/>
        </w:rPr>
        <w:t xml:space="preserve">croqui, </w:t>
      </w:r>
      <w:r w:rsidR="00067176" w:rsidRPr="00251D0F">
        <w:rPr>
          <w:rFonts w:ascii="Times New Roman" w:hAnsi="Times New Roman" w:cs="Times New Roman"/>
          <w:sz w:val="28"/>
          <w:szCs w:val="28"/>
        </w:rPr>
        <w:t>na forma que especifica.</w:t>
      </w:r>
    </w:p>
    <w:p w:rsidR="009516EC" w:rsidRPr="00251D0F" w:rsidRDefault="009516EC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779" w:rsidRPr="00251D0F" w:rsidRDefault="00810779" w:rsidP="008107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D0F">
        <w:rPr>
          <w:rFonts w:ascii="Times New Roman" w:hAnsi="Times New Roman" w:cs="Times New Roman"/>
          <w:b/>
          <w:sz w:val="28"/>
          <w:szCs w:val="28"/>
        </w:rPr>
        <w:t>JUSTIFICATIVA:</w:t>
      </w:r>
    </w:p>
    <w:p w:rsidR="00810779" w:rsidRPr="00251D0F" w:rsidRDefault="00810779" w:rsidP="008107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779" w:rsidRPr="00251D0F" w:rsidRDefault="0098744F" w:rsidP="008107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F7232">
        <w:rPr>
          <w:rFonts w:ascii="Times New Roman" w:hAnsi="Times New Roman" w:cs="Times New Roman"/>
          <w:sz w:val="28"/>
          <w:szCs w:val="28"/>
        </w:rPr>
        <w:t xml:space="preserve">Dr. </w:t>
      </w:r>
      <w:r w:rsidR="00810779" w:rsidRPr="00251D0F">
        <w:rPr>
          <w:rFonts w:ascii="Times New Roman" w:hAnsi="Times New Roman" w:cs="Times New Roman"/>
          <w:sz w:val="28"/>
          <w:szCs w:val="28"/>
        </w:rPr>
        <w:t xml:space="preserve">José Almeida Sobrinho, filho de Teresa de Lucca Almeida e de </w:t>
      </w:r>
      <w:r w:rsidR="007F7232">
        <w:rPr>
          <w:rFonts w:ascii="Times New Roman" w:hAnsi="Times New Roman" w:cs="Times New Roman"/>
          <w:sz w:val="28"/>
          <w:szCs w:val="28"/>
        </w:rPr>
        <w:t>Júlio Almeida, nasceu em 29 de J</w:t>
      </w:r>
      <w:r w:rsidR="00810779" w:rsidRPr="00251D0F">
        <w:rPr>
          <w:rFonts w:ascii="Times New Roman" w:hAnsi="Times New Roman" w:cs="Times New Roman"/>
          <w:sz w:val="28"/>
          <w:szCs w:val="28"/>
        </w:rPr>
        <w:t xml:space="preserve">aneiro de 1949, na cidade de Campinas, apesar de ter sido registrado quase um mês depois, no dia 20 de fevereiro daquele mesmo ano. </w:t>
      </w:r>
    </w:p>
    <w:p w:rsidR="00EE641C" w:rsidRDefault="0098744F" w:rsidP="008107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10779" w:rsidRPr="00251D0F">
        <w:rPr>
          <w:rFonts w:ascii="Times New Roman" w:hAnsi="Times New Roman" w:cs="Times New Roman"/>
          <w:sz w:val="28"/>
          <w:szCs w:val="28"/>
        </w:rPr>
        <w:t>Passou parte da infância e adolescência entre Serra Negra e Santo Antônio de Posse, mas suas raízes sempre estiveram em Valinhos, onde concluiu seus estudos e iniciou sua vida pro</w:t>
      </w:r>
      <w:r w:rsidR="007F7232">
        <w:rPr>
          <w:rFonts w:ascii="Times New Roman" w:hAnsi="Times New Roman" w:cs="Times New Roman"/>
          <w:sz w:val="28"/>
          <w:szCs w:val="28"/>
        </w:rPr>
        <w:t xml:space="preserve">fissional no final dos anos 60, </w:t>
      </w:r>
      <w:r w:rsidR="00810779" w:rsidRPr="00251D0F">
        <w:rPr>
          <w:rFonts w:ascii="Times New Roman" w:hAnsi="Times New Roman" w:cs="Times New Roman"/>
          <w:sz w:val="28"/>
          <w:szCs w:val="28"/>
        </w:rPr>
        <w:t>cidade</w:t>
      </w:r>
      <w:r w:rsidR="007F7232">
        <w:rPr>
          <w:rFonts w:ascii="Times New Roman" w:hAnsi="Times New Roman" w:cs="Times New Roman"/>
          <w:sz w:val="28"/>
          <w:szCs w:val="28"/>
        </w:rPr>
        <w:t xml:space="preserve"> esta</w:t>
      </w:r>
      <w:r w:rsidR="00810779" w:rsidRPr="00251D0F">
        <w:rPr>
          <w:rFonts w:ascii="Times New Roman" w:hAnsi="Times New Roman" w:cs="Times New Roman"/>
          <w:sz w:val="28"/>
          <w:szCs w:val="28"/>
        </w:rPr>
        <w:t xml:space="preserve"> indissociável de sua biografia, já que o</w:t>
      </w:r>
    </w:p>
    <w:p w:rsidR="00EE641C" w:rsidRDefault="00EE641C" w:rsidP="008107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41C" w:rsidRDefault="00EE641C" w:rsidP="008107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41C" w:rsidRDefault="00EE641C" w:rsidP="008107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41C" w:rsidRDefault="00EE641C" w:rsidP="008107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44F" w:rsidRDefault="00810779" w:rsidP="008107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D0F">
        <w:rPr>
          <w:rFonts w:ascii="Times New Roman" w:hAnsi="Times New Roman" w:cs="Times New Roman"/>
          <w:sz w:val="28"/>
          <w:szCs w:val="28"/>
        </w:rPr>
        <w:t xml:space="preserve">trabalho desempenhado por ele também viria a marcar a história recente do município. </w:t>
      </w:r>
    </w:p>
    <w:p w:rsidR="0098744F" w:rsidRDefault="0098744F" w:rsidP="008107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10779" w:rsidRPr="00251D0F">
        <w:rPr>
          <w:rFonts w:ascii="Times New Roman" w:hAnsi="Times New Roman" w:cs="Times New Roman"/>
          <w:sz w:val="28"/>
          <w:szCs w:val="28"/>
        </w:rPr>
        <w:t xml:space="preserve">Técnico em contabilidade pela Escola de Comércio de Valinhos, trabalhou como contador para conseguir pagar o curso de Direito na Faculdade Padre Anchieta, em Jundiaí, concluído em 1975. </w:t>
      </w:r>
    </w:p>
    <w:p w:rsidR="0098744F" w:rsidRDefault="0098744F" w:rsidP="008107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Iniciou sua carreira como Delegado de Polícia na cidade de Buri, </w:t>
      </w:r>
      <w:r w:rsidR="007F7232">
        <w:rPr>
          <w:rFonts w:ascii="Times New Roman" w:hAnsi="Times New Roman" w:cs="Times New Roman"/>
          <w:sz w:val="28"/>
          <w:szCs w:val="28"/>
        </w:rPr>
        <w:t xml:space="preserve">SP, </w:t>
      </w:r>
      <w:r>
        <w:rPr>
          <w:rFonts w:ascii="Times New Roman" w:hAnsi="Times New Roman" w:cs="Times New Roman"/>
          <w:sz w:val="28"/>
          <w:szCs w:val="28"/>
        </w:rPr>
        <w:t xml:space="preserve">para em seguida, trabalhar na </w:t>
      </w:r>
      <w:r w:rsidR="00810779" w:rsidRPr="00251D0F">
        <w:rPr>
          <w:rFonts w:ascii="Times New Roman" w:hAnsi="Times New Roman" w:cs="Times New Roman"/>
          <w:sz w:val="28"/>
          <w:szCs w:val="28"/>
        </w:rPr>
        <w:t>capital paulista por um curto período de tempo</w:t>
      </w:r>
      <w:r w:rsidR="007F72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No ano de 1978, seguiu de mudança para Rondônia, </w:t>
      </w:r>
      <w:r w:rsidR="00810779" w:rsidRPr="00251D0F">
        <w:rPr>
          <w:rFonts w:ascii="Times New Roman" w:hAnsi="Times New Roman" w:cs="Times New Roman"/>
          <w:sz w:val="28"/>
          <w:szCs w:val="28"/>
        </w:rPr>
        <w:t xml:space="preserve">quando trabalhou como funcionário comissionado do Governo do Estado de São Paulo na Secretaria de Segurança Pública, em Porto Velho. Lá, ajudou a criar a primeira Academia de Polícia do então Território Federal de Rondônia. </w:t>
      </w:r>
    </w:p>
    <w:p w:rsidR="0098744F" w:rsidRDefault="0098744F" w:rsidP="008107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10779" w:rsidRPr="00251D0F">
        <w:rPr>
          <w:rFonts w:ascii="Times New Roman" w:hAnsi="Times New Roman" w:cs="Times New Roman"/>
          <w:sz w:val="28"/>
          <w:szCs w:val="28"/>
        </w:rPr>
        <w:t xml:space="preserve">Foi nessa época que </w:t>
      </w:r>
      <w:r w:rsidR="007F7232">
        <w:rPr>
          <w:rFonts w:ascii="Times New Roman" w:hAnsi="Times New Roman" w:cs="Times New Roman"/>
          <w:sz w:val="28"/>
          <w:szCs w:val="28"/>
        </w:rPr>
        <w:t xml:space="preserve">José </w:t>
      </w:r>
      <w:r w:rsidR="00810779" w:rsidRPr="00251D0F">
        <w:rPr>
          <w:rFonts w:ascii="Times New Roman" w:hAnsi="Times New Roman" w:cs="Times New Roman"/>
          <w:sz w:val="28"/>
          <w:szCs w:val="28"/>
        </w:rPr>
        <w:t>Almeida</w:t>
      </w:r>
      <w:r w:rsidR="007F7232">
        <w:rPr>
          <w:rFonts w:ascii="Times New Roman" w:hAnsi="Times New Roman" w:cs="Times New Roman"/>
          <w:sz w:val="28"/>
          <w:szCs w:val="28"/>
        </w:rPr>
        <w:t xml:space="preserve"> Sobrinho</w:t>
      </w:r>
      <w:r w:rsidR="00810779" w:rsidRPr="00251D0F">
        <w:rPr>
          <w:rFonts w:ascii="Times New Roman" w:hAnsi="Times New Roman" w:cs="Times New Roman"/>
          <w:sz w:val="28"/>
          <w:szCs w:val="28"/>
        </w:rPr>
        <w:t xml:space="preserve"> começou a desenvolver trabalhos relacionados ao trânsito, lecionando nas primeiras turmas dos cursos de formação de instrutores de autoescola</w:t>
      </w:r>
      <w:r>
        <w:rPr>
          <w:rFonts w:ascii="Times New Roman" w:hAnsi="Times New Roman" w:cs="Times New Roman"/>
          <w:sz w:val="28"/>
          <w:szCs w:val="28"/>
        </w:rPr>
        <w:t>s</w:t>
      </w:r>
      <w:r w:rsidR="00810779" w:rsidRPr="00251D0F">
        <w:rPr>
          <w:rFonts w:ascii="Times New Roman" w:hAnsi="Times New Roman" w:cs="Times New Roman"/>
          <w:sz w:val="28"/>
          <w:szCs w:val="28"/>
        </w:rPr>
        <w:t xml:space="preserve"> da capital rondoniense. Ao regressar de Porto Velho, trabalhou novamente como delegado em Diadema e Mongaguá, no litoral paulista. </w:t>
      </w:r>
    </w:p>
    <w:p w:rsidR="0098744F" w:rsidRDefault="0098744F" w:rsidP="008107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No ano de 1984, é transferido para a Delegacia de Valinhos, cidade em </w:t>
      </w:r>
      <w:r w:rsidR="007F7232">
        <w:rPr>
          <w:rFonts w:ascii="Times New Roman" w:hAnsi="Times New Roman" w:cs="Times New Roman"/>
          <w:sz w:val="28"/>
          <w:szCs w:val="28"/>
        </w:rPr>
        <w:t xml:space="preserve">que 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r w:rsidR="00810779" w:rsidRPr="00251D0F">
        <w:rPr>
          <w:rFonts w:ascii="Times New Roman" w:hAnsi="Times New Roman" w:cs="Times New Roman"/>
          <w:sz w:val="28"/>
          <w:szCs w:val="28"/>
        </w:rPr>
        <w:t>mudou</w:t>
      </w:r>
      <w:r w:rsidR="007F7232">
        <w:rPr>
          <w:rFonts w:ascii="Times New Roman" w:hAnsi="Times New Roman" w:cs="Times New Roman"/>
          <w:sz w:val="28"/>
          <w:szCs w:val="28"/>
        </w:rPr>
        <w:t xml:space="preserve"> com a família.</w:t>
      </w:r>
    </w:p>
    <w:p w:rsidR="0098744F" w:rsidRDefault="0098744F" w:rsidP="008107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Trabalhou ainda como D</w:t>
      </w:r>
      <w:r w:rsidR="00810779" w:rsidRPr="00251D0F">
        <w:rPr>
          <w:rFonts w:ascii="Times New Roman" w:hAnsi="Times New Roman" w:cs="Times New Roman"/>
          <w:sz w:val="28"/>
          <w:szCs w:val="28"/>
        </w:rPr>
        <w:t xml:space="preserve">elegado no </w:t>
      </w:r>
      <w:r>
        <w:rPr>
          <w:rFonts w:ascii="Times New Roman" w:hAnsi="Times New Roman" w:cs="Times New Roman"/>
          <w:sz w:val="28"/>
          <w:szCs w:val="28"/>
        </w:rPr>
        <w:t xml:space="preserve">1º </w:t>
      </w:r>
      <w:r w:rsidR="00EE641C">
        <w:rPr>
          <w:rFonts w:ascii="Times New Roman" w:hAnsi="Times New Roman" w:cs="Times New Roman"/>
          <w:sz w:val="28"/>
          <w:szCs w:val="28"/>
        </w:rPr>
        <w:t xml:space="preserve"> e 4º </w:t>
      </w:r>
      <w:r>
        <w:rPr>
          <w:rFonts w:ascii="Times New Roman" w:hAnsi="Times New Roman" w:cs="Times New Roman"/>
          <w:sz w:val="28"/>
          <w:szCs w:val="28"/>
        </w:rPr>
        <w:t>D</w:t>
      </w:r>
      <w:r w:rsidR="00810779" w:rsidRPr="00251D0F">
        <w:rPr>
          <w:rFonts w:ascii="Times New Roman" w:hAnsi="Times New Roman" w:cs="Times New Roman"/>
          <w:sz w:val="28"/>
          <w:szCs w:val="28"/>
        </w:rPr>
        <w:t xml:space="preserve">istrito </w:t>
      </w:r>
      <w:r>
        <w:rPr>
          <w:rFonts w:ascii="Times New Roman" w:hAnsi="Times New Roman" w:cs="Times New Roman"/>
          <w:sz w:val="28"/>
          <w:szCs w:val="28"/>
        </w:rPr>
        <w:t>P</w:t>
      </w:r>
      <w:r w:rsidR="00810779" w:rsidRPr="00251D0F">
        <w:rPr>
          <w:rFonts w:ascii="Times New Roman" w:hAnsi="Times New Roman" w:cs="Times New Roman"/>
          <w:sz w:val="28"/>
          <w:szCs w:val="28"/>
        </w:rPr>
        <w:t xml:space="preserve">olicial, </w:t>
      </w:r>
      <w:r w:rsidR="00EE641C">
        <w:rPr>
          <w:rFonts w:ascii="Times New Roman" w:hAnsi="Times New Roman" w:cs="Times New Roman"/>
          <w:sz w:val="28"/>
          <w:szCs w:val="28"/>
        </w:rPr>
        <w:t xml:space="preserve"> e também</w:t>
      </w:r>
      <w:r>
        <w:rPr>
          <w:rFonts w:ascii="Times New Roman" w:hAnsi="Times New Roman" w:cs="Times New Roman"/>
          <w:sz w:val="28"/>
          <w:szCs w:val="28"/>
        </w:rPr>
        <w:t xml:space="preserve"> na Delegacia S</w:t>
      </w:r>
      <w:r w:rsidR="00810779" w:rsidRPr="00251D0F">
        <w:rPr>
          <w:rFonts w:ascii="Times New Roman" w:hAnsi="Times New Roman" w:cs="Times New Roman"/>
          <w:sz w:val="28"/>
          <w:szCs w:val="28"/>
        </w:rPr>
        <w:t>eccional de Campinas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44F" w:rsidRDefault="00EE641C" w:rsidP="008107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10779" w:rsidRPr="00251D0F">
        <w:rPr>
          <w:rFonts w:ascii="Times New Roman" w:hAnsi="Times New Roman" w:cs="Times New Roman"/>
          <w:sz w:val="28"/>
          <w:szCs w:val="28"/>
        </w:rPr>
        <w:t>Com vasta experiência adquirida nas áreas de Segurança Pública e Direito do Trânsito, fez carreira também como consultor</w:t>
      </w:r>
      <w:r w:rsidR="0098744F">
        <w:rPr>
          <w:rFonts w:ascii="Times New Roman" w:hAnsi="Times New Roman" w:cs="Times New Roman"/>
          <w:sz w:val="28"/>
          <w:szCs w:val="28"/>
        </w:rPr>
        <w:t>,</w:t>
      </w:r>
      <w:r w:rsidR="00810779" w:rsidRPr="00251D0F">
        <w:rPr>
          <w:rFonts w:ascii="Times New Roman" w:hAnsi="Times New Roman" w:cs="Times New Roman"/>
          <w:sz w:val="28"/>
          <w:szCs w:val="28"/>
        </w:rPr>
        <w:t xml:space="preserve"> e desenvolveu uma série de projetos em parceria com várias Prefeituras da região. </w:t>
      </w:r>
    </w:p>
    <w:p w:rsidR="00EE641C" w:rsidRDefault="00EE641C" w:rsidP="008107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41C" w:rsidRDefault="00EE641C" w:rsidP="008107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41C" w:rsidRDefault="00EE641C" w:rsidP="008107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41C" w:rsidRDefault="00EE641C" w:rsidP="008107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44F" w:rsidRDefault="0098744F" w:rsidP="008107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44F" w:rsidRDefault="0098744F" w:rsidP="008107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Colaborou na elaboração do novo </w:t>
      </w:r>
      <w:r w:rsidR="00810779" w:rsidRPr="00251D0F">
        <w:rPr>
          <w:rFonts w:ascii="Times New Roman" w:hAnsi="Times New Roman" w:cs="Times New Roman"/>
          <w:sz w:val="28"/>
          <w:szCs w:val="28"/>
        </w:rPr>
        <w:t xml:space="preserve">Código de Trânsito Brasileiro (CTB), </w:t>
      </w:r>
      <w:r>
        <w:rPr>
          <w:rFonts w:ascii="Times New Roman" w:hAnsi="Times New Roman" w:cs="Times New Roman"/>
          <w:sz w:val="28"/>
          <w:szCs w:val="28"/>
        </w:rPr>
        <w:t xml:space="preserve">atuando no </w:t>
      </w:r>
      <w:r w:rsidR="00810779" w:rsidRPr="00251D0F">
        <w:rPr>
          <w:rFonts w:ascii="Times New Roman" w:hAnsi="Times New Roman" w:cs="Times New Roman"/>
          <w:sz w:val="28"/>
          <w:szCs w:val="28"/>
        </w:rPr>
        <w:t>Departamento Estadual de Trâ</w:t>
      </w:r>
      <w:r>
        <w:rPr>
          <w:rFonts w:ascii="Times New Roman" w:hAnsi="Times New Roman" w:cs="Times New Roman"/>
          <w:sz w:val="28"/>
          <w:szCs w:val="28"/>
        </w:rPr>
        <w:t xml:space="preserve">nsito de São Paulo (DETRAN-SP), onde acompanhou de </w:t>
      </w:r>
      <w:r w:rsidR="00810779" w:rsidRPr="00251D0F">
        <w:rPr>
          <w:rFonts w:ascii="Times New Roman" w:hAnsi="Times New Roman" w:cs="Times New Roman"/>
          <w:sz w:val="28"/>
          <w:szCs w:val="28"/>
        </w:rPr>
        <w:t>perto o surgimento das novas leis de trânsito na Câm</w:t>
      </w:r>
      <w:r>
        <w:rPr>
          <w:rFonts w:ascii="Times New Roman" w:hAnsi="Times New Roman" w:cs="Times New Roman"/>
          <w:sz w:val="28"/>
          <w:szCs w:val="28"/>
        </w:rPr>
        <w:t xml:space="preserve">ara dos Deputados, em Brasília, consolidando </w:t>
      </w:r>
      <w:r w:rsidR="00810779" w:rsidRPr="00251D0F">
        <w:rPr>
          <w:rFonts w:ascii="Times New Roman" w:hAnsi="Times New Roman" w:cs="Times New Roman"/>
          <w:sz w:val="28"/>
          <w:szCs w:val="28"/>
        </w:rPr>
        <w:t xml:space="preserve">notória especialização no auxílio prestado aos legisladores, contribuindo para a redação do novo Código. </w:t>
      </w:r>
    </w:p>
    <w:p w:rsidR="0098744F" w:rsidRDefault="0098744F" w:rsidP="008107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José Almeida Sobrinho</w:t>
      </w:r>
      <w:r w:rsidR="00810779" w:rsidRPr="00251D0F">
        <w:rPr>
          <w:rFonts w:ascii="Times New Roman" w:hAnsi="Times New Roman" w:cs="Times New Roman"/>
          <w:sz w:val="28"/>
          <w:szCs w:val="28"/>
        </w:rPr>
        <w:t xml:space="preserve"> foi também consultor de várias outras entidades, como o Departamento Nacional de Trânsito (DENATRAN), o Poupa Tempo, o Instituto Brasileiro de Ciências do Trânsito (IBCT), a Associação Brasileira de Departamentos de Trânsito (ABDETRAN), a Fundação Instituto Tecnológico de Logística (FITEL), a Fundação Carlos Alberto Vanzolini (FCAV), a Cooperativa de Trabalho dos Médicos e Psicólogos Peritos de Trânsito (CTMPPT), dente outras.</w:t>
      </w:r>
    </w:p>
    <w:p w:rsidR="0098744F" w:rsidRDefault="0098744F" w:rsidP="008107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810779" w:rsidRPr="00251D0F">
        <w:rPr>
          <w:rFonts w:ascii="Times New Roman" w:hAnsi="Times New Roman" w:cs="Times New Roman"/>
          <w:sz w:val="28"/>
          <w:szCs w:val="28"/>
        </w:rPr>
        <w:t>Reconhecidamente uma das maiores autoridades em Direito do Trânsito no Brasil, publicou seu primeiro livro em 1998, pela Editora Jurídica Mizuno, intitulado o “Código de Trânsito Brasileiro Anotado”, em coautoria com Manoel Messia</w:t>
      </w:r>
      <w:r>
        <w:rPr>
          <w:rFonts w:ascii="Times New Roman" w:hAnsi="Times New Roman" w:cs="Times New Roman"/>
          <w:sz w:val="28"/>
          <w:szCs w:val="28"/>
        </w:rPr>
        <w:t>s Barbosa e Nair Nakamura Mukai, obra que se</w:t>
      </w:r>
      <w:r w:rsidR="00810779" w:rsidRPr="00251D0F">
        <w:rPr>
          <w:rFonts w:ascii="Times New Roman" w:hAnsi="Times New Roman" w:cs="Times New Roman"/>
          <w:sz w:val="28"/>
          <w:szCs w:val="28"/>
        </w:rPr>
        <w:t xml:space="preserve"> tornou referência na área, </w:t>
      </w:r>
      <w:r>
        <w:rPr>
          <w:rFonts w:ascii="Times New Roman" w:hAnsi="Times New Roman" w:cs="Times New Roman"/>
          <w:sz w:val="28"/>
          <w:szCs w:val="28"/>
        </w:rPr>
        <w:t xml:space="preserve">alcançando hoje sua 12ª edição, sendo a obra </w:t>
      </w:r>
      <w:r w:rsidR="00810779" w:rsidRPr="00251D0F">
        <w:rPr>
          <w:rFonts w:ascii="Times New Roman" w:hAnsi="Times New Roman" w:cs="Times New Roman"/>
          <w:sz w:val="28"/>
          <w:szCs w:val="28"/>
        </w:rPr>
        <w:t xml:space="preserve">oportunamente atualizada e relançada pela Editora Método, em 2001, incluindo a legislação complementar em vigor, a partir de sua 5ª edição. </w:t>
      </w:r>
    </w:p>
    <w:p w:rsidR="0098744F" w:rsidRDefault="0098744F" w:rsidP="008107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10779" w:rsidRPr="00251D0F">
        <w:rPr>
          <w:rFonts w:ascii="Times New Roman" w:hAnsi="Times New Roman" w:cs="Times New Roman"/>
          <w:sz w:val="28"/>
          <w:szCs w:val="28"/>
        </w:rPr>
        <w:t xml:space="preserve">Além do consagrado “Código de Trânsito Brasileiro Anotado”, publicou o livro “Comentários ao Código de Trânsito Brasileiro” pela da Editora Forense, em 2012, obra na qual aprofundou sua análise interpretativa da legislação. </w:t>
      </w:r>
    </w:p>
    <w:p w:rsidR="00EE641C" w:rsidRDefault="00EE641C" w:rsidP="008107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41C" w:rsidRDefault="00EE641C" w:rsidP="008107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41C" w:rsidRDefault="00EE641C" w:rsidP="008107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44F" w:rsidRDefault="0098744F" w:rsidP="008107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38F" w:rsidRDefault="0098744F" w:rsidP="008107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10779" w:rsidRPr="00251D0F">
        <w:rPr>
          <w:rFonts w:ascii="Times New Roman" w:hAnsi="Times New Roman" w:cs="Times New Roman"/>
          <w:sz w:val="28"/>
          <w:szCs w:val="28"/>
        </w:rPr>
        <w:t xml:space="preserve">Encerrada a carreira na polícia, advogou como especialista em Direito do Trânsito nas cidades de São Paulo e Valinhos. Foi Diretor de Segurança da Empresa de Tecnologia da Informação e Comunicação do Município de São Paulo (PRODAM-SP), no início dos anos 2000. </w:t>
      </w:r>
    </w:p>
    <w:p w:rsidR="00EE641C" w:rsidRDefault="00D6338F" w:rsidP="00D6338F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10779" w:rsidRPr="00251D0F">
        <w:rPr>
          <w:rFonts w:ascii="Times New Roman" w:hAnsi="Times New Roman" w:cs="Times New Roman"/>
          <w:sz w:val="28"/>
          <w:szCs w:val="28"/>
        </w:rPr>
        <w:t>Ocupou o cargo de Secretário Municipal de Segurança na Prefeitura de Hortolândia durante a administra</w:t>
      </w:r>
      <w:r>
        <w:rPr>
          <w:rFonts w:ascii="Times New Roman" w:hAnsi="Times New Roman" w:cs="Times New Roman"/>
          <w:sz w:val="28"/>
          <w:szCs w:val="28"/>
        </w:rPr>
        <w:t>ção do Prefeito Ângelo Perugini e foi</w:t>
      </w:r>
      <w:r w:rsidR="00810779" w:rsidRPr="00251D0F">
        <w:rPr>
          <w:rFonts w:ascii="Times New Roman" w:hAnsi="Times New Roman" w:cs="Times New Roman"/>
          <w:sz w:val="28"/>
          <w:szCs w:val="28"/>
        </w:rPr>
        <w:t xml:space="preserve"> Secretário de Transportes e Trânsito de Valinhos </w:t>
      </w:r>
      <w:r>
        <w:rPr>
          <w:rFonts w:ascii="Times New Roman" w:hAnsi="Times New Roman" w:cs="Times New Roman"/>
          <w:sz w:val="28"/>
          <w:szCs w:val="28"/>
        </w:rPr>
        <w:t xml:space="preserve">em duas oportunidades, nas </w:t>
      </w:r>
      <w:r w:rsidR="00810779" w:rsidRPr="00251D0F">
        <w:rPr>
          <w:rFonts w:ascii="Times New Roman" w:hAnsi="Times New Roman" w:cs="Times New Roman"/>
          <w:sz w:val="28"/>
          <w:szCs w:val="28"/>
        </w:rPr>
        <w:t>administrações dos Prefeitos Vitório</w:t>
      </w:r>
      <w:r>
        <w:rPr>
          <w:rFonts w:ascii="Times New Roman" w:hAnsi="Times New Roman" w:cs="Times New Roman"/>
          <w:sz w:val="28"/>
          <w:szCs w:val="28"/>
        </w:rPr>
        <w:t xml:space="preserve"> Humberto</w:t>
      </w:r>
      <w:r w:rsidR="00810779" w:rsidRPr="00251D0F">
        <w:rPr>
          <w:rFonts w:ascii="Times New Roman" w:hAnsi="Times New Roman" w:cs="Times New Roman"/>
          <w:sz w:val="28"/>
          <w:szCs w:val="28"/>
        </w:rPr>
        <w:t xml:space="preserve"> Antoniazzi e Clayton</w:t>
      </w:r>
      <w:r>
        <w:rPr>
          <w:rFonts w:ascii="Times New Roman" w:hAnsi="Times New Roman" w:cs="Times New Roman"/>
          <w:sz w:val="28"/>
          <w:szCs w:val="28"/>
        </w:rPr>
        <w:t xml:space="preserve"> Roberto</w:t>
      </w:r>
      <w:r w:rsidR="00810779" w:rsidRPr="00251D0F">
        <w:rPr>
          <w:rFonts w:ascii="Times New Roman" w:hAnsi="Times New Roman" w:cs="Times New Roman"/>
          <w:sz w:val="28"/>
          <w:szCs w:val="28"/>
        </w:rPr>
        <w:t xml:space="preserve"> Machado. </w:t>
      </w:r>
    </w:p>
    <w:p w:rsidR="00EE641C" w:rsidRPr="00251D0F" w:rsidRDefault="00EE641C" w:rsidP="00D6338F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10779" w:rsidRPr="00251D0F">
        <w:rPr>
          <w:rFonts w:ascii="Times New Roman" w:hAnsi="Times New Roman" w:cs="Times New Roman"/>
          <w:sz w:val="28"/>
          <w:szCs w:val="28"/>
        </w:rPr>
        <w:t>Era fonte de informação habitual dos principais veículos de comunicação da região de Campinas</w:t>
      </w:r>
      <w:r w:rsidR="00D6338F">
        <w:rPr>
          <w:rFonts w:ascii="Times New Roman" w:hAnsi="Times New Roman" w:cs="Times New Roman"/>
          <w:sz w:val="28"/>
          <w:szCs w:val="28"/>
        </w:rPr>
        <w:t xml:space="preserve"> (atuou como consultor especial de trânsito na Rádio CBN – emissora de rádio do Grupo Globo) e em jornais valinhenses, tendo publicado artigos em jornais também de circulação nacional. </w:t>
      </w:r>
    </w:p>
    <w:p w:rsidR="00EE641C" w:rsidRDefault="00D6338F" w:rsidP="00EE641C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Com especial vocação para o ensino, l</w:t>
      </w:r>
      <w:r w:rsidR="00810779" w:rsidRPr="00251D0F">
        <w:rPr>
          <w:rFonts w:ascii="Times New Roman" w:hAnsi="Times New Roman" w:cs="Times New Roman"/>
          <w:sz w:val="28"/>
          <w:szCs w:val="28"/>
        </w:rPr>
        <w:t>ecionou na Escola Técnica de Comércio de Valinhos, foi professor da Academia de</w:t>
      </w:r>
      <w:r w:rsidR="00EE641C">
        <w:rPr>
          <w:rFonts w:ascii="Times New Roman" w:hAnsi="Times New Roman" w:cs="Times New Roman"/>
          <w:sz w:val="28"/>
          <w:szCs w:val="28"/>
        </w:rPr>
        <w:t xml:space="preserve"> </w:t>
      </w:r>
      <w:r w:rsidR="00810779" w:rsidRPr="00251D0F">
        <w:rPr>
          <w:rFonts w:ascii="Times New Roman" w:hAnsi="Times New Roman" w:cs="Times New Roman"/>
          <w:sz w:val="28"/>
          <w:szCs w:val="28"/>
        </w:rPr>
        <w:t xml:space="preserve">Polícia do Estado de São Paulo, professor da Faculdade de Direito de Leme, instrutor do DENATRAN e professor do curso de extensão para formação de instrutores de trânsito da Faculdade de Engenharia Mecânica da Universidade Estadual de Campinas (UNICAMP). </w:t>
      </w:r>
    </w:p>
    <w:p w:rsidR="00EE641C" w:rsidRDefault="00D6338F" w:rsidP="00D6338F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Ainda no campo da educação, p</w:t>
      </w:r>
      <w:r w:rsidR="00810779" w:rsidRPr="00251D0F">
        <w:rPr>
          <w:rFonts w:ascii="Times New Roman" w:hAnsi="Times New Roman" w:cs="Times New Roman"/>
          <w:sz w:val="28"/>
          <w:szCs w:val="28"/>
        </w:rPr>
        <w:t>articipou</w:t>
      </w:r>
      <w:r>
        <w:rPr>
          <w:rFonts w:ascii="Times New Roman" w:hAnsi="Times New Roman" w:cs="Times New Roman"/>
          <w:sz w:val="28"/>
          <w:szCs w:val="28"/>
        </w:rPr>
        <w:t xml:space="preserve"> ativamente, sendo um dos idealizadores e fundadores da “</w:t>
      </w:r>
      <w:r w:rsidR="00810779" w:rsidRPr="00251D0F">
        <w:rPr>
          <w:rFonts w:ascii="Times New Roman" w:hAnsi="Times New Roman" w:cs="Times New Roman"/>
          <w:sz w:val="28"/>
          <w:szCs w:val="28"/>
        </w:rPr>
        <w:t>Nova Escola de Valinhos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810779" w:rsidRPr="00251D0F">
        <w:rPr>
          <w:rFonts w:ascii="Times New Roman" w:hAnsi="Times New Roman" w:cs="Times New Roman"/>
          <w:sz w:val="28"/>
          <w:szCs w:val="28"/>
        </w:rPr>
        <w:t xml:space="preserve">, hoje </w:t>
      </w:r>
      <w:r>
        <w:rPr>
          <w:rFonts w:ascii="Times New Roman" w:hAnsi="Times New Roman" w:cs="Times New Roman"/>
          <w:sz w:val="28"/>
          <w:szCs w:val="28"/>
        </w:rPr>
        <w:t xml:space="preserve">conhecida como Colégio Inovati, tendo sido o </w:t>
      </w:r>
      <w:r w:rsidR="00810779" w:rsidRPr="00251D0F">
        <w:rPr>
          <w:rFonts w:ascii="Times New Roman" w:hAnsi="Times New Roman" w:cs="Times New Roman"/>
          <w:sz w:val="28"/>
          <w:szCs w:val="28"/>
        </w:rPr>
        <w:t>primeiro presidente da</w:t>
      </w:r>
    </w:p>
    <w:p w:rsidR="00EE641C" w:rsidRDefault="00EE641C" w:rsidP="00D6338F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41C" w:rsidRDefault="00EE641C" w:rsidP="00D6338F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41C" w:rsidRDefault="00EE641C" w:rsidP="00D6338F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41C" w:rsidRDefault="00EE641C" w:rsidP="00D6338F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38F" w:rsidRDefault="00810779" w:rsidP="00D6338F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D0F">
        <w:rPr>
          <w:rFonts w:ascii="Times New Roman" w:hAnsi="Times New Roman" w:cs="Times New Roman"/>
          <w:sz w:val="28"/>
          <w:szCs w:val="28"/>
        </w:rPr>
        <w:t>Associação Cultural e Educacional de Valinhos (ACEV), entidade mantenedora da escola.</w:t>
      </w:r>
    </w:p>
    <w:p w:rsidR="00EE641C" w:rsidRDefault="00D6338F" w:rsidP="00D6338F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10779" w:rsidRPr="00251D0F">
        <w:rPr>
          <w:rFonts w:ascii="Times New Roman" w:hAnsi="Times New Roman" w:cs="Times New Roman"/>
          <w:sz w:val="28"/>
          <w:szCs w:val="28"/>
        </w:rPr>
        <w:t xml:space="preserve">É digno de nota que iniciou o Mestrado em Direito Civil pela Universidade Paulista de Campinas (UNIP), mas não chegou a concluir o curso. </w:t>
      </w:r>
    </w:p>
    <w:p w:rsidR="00EE641C" w:rsidRDefault="00D6338F" w:rsidP="00D6338F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Na área da filantropia, sempre colaborou na causa social, sendo voluntário juntamente com esposa e filhos, durante muitos anos, chegando a exercer o cargo de tesoureiro na Entidade Assistencial Espírita “Casa do Caminho”.</w:t>
      </w:r>
    </w:p>
    <w:p w:rsidR="00EE641C" w:rsidRDefault="00D6338F" w:rsidP="00D6338F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10779" w:rsidRPr="00251D0F">
        <w:rPr>
          <w:rFonts w:ascii="Times New Roman" w:hAnsi="Times New Roman" w:cs="Times New Roman"/>
          <w:sz w:val="28"/>
          <w:szCs w:val="28"/>
        </w:rPr>
        <w:t xml:space="preserve">José Almeida Sobrinho </w:t>
      </w:r>
      <w:r w:rsidR="00EE641C">
        <w:rPr>
          <w:rFonts w:ascii="Times New Roman" w:hAnsi="Times New Roman" w:cs="Times New Roman"/>
          <w:sz w:val="28"/>
          <w:szCs w:val="28"/>
        </w:rPr>
        <w:t>estava escrevendo</w:t>
      </w:r>
      <w:r w:rsidR="00810779" w:rsidRPr="00251D0F">
        <w:rPr>
          <w:rFonts w:ascii="Times New Roman" w:hAnsi="Times New Roman" w:cs="Times New Roman"/>
          <w:sz w:val="28"/>
          <w:szCs w:val="28"/>
        </w:rPr>
        <w:t xml:space="preserve"> ainda </w:t>
      </w:r>
      <w:r w:rsidR="00EE641C">
        <w:rPr>
          <w:rFonts w:ascii="Times New Roman" w:hAnsi="Times New Roman" w:cs="Times New Roman"/>
          <w:sz w:val="28"/>
          <w:szCs w:val="28"/>
        </w:rPr>
        <w:t xml:space="preserve">o livro </w:t>
      </w:r>
      <w:r w:rsidR="00810779" w:rsidRPr="00251D0F">
        <w:rPr>
          <w:rFonts w:ascii="Times New Roman" w:hAnsi="Times New Roman" w:cs="Times New Roman"/>
          <w:sz w:val="28"/>
          <w:szCs w:val="28"/>
        </w:rPr>
        <w:t>“A Cruz de Lorena”, uma obra inacabada de ficção, inspirada na história da construção da antiga Estrada Real, que liga Minas Gerais ao Ri</w:t>
      </w:r>
      <w:r>
        <w:rPr>
          <w:rFonts w:ascii="Times New Roman" w:hAnsi="Times New Roman" w:cs="Times New Roman"/>
          <w:sz w:val="28"/>
          <w:szCs w:val="28"/>
        </w:rPr>
        <w:t xml:space="preserve">o de Janeiro desde o século 17, livro não concluído, tendo em vista sua repentina morte, </w:t>
      </w:r>
      <w:r w:rsidR="00810779" w:rsidRPr="00251D0F">
        <w:rPr>
          <w:rFonts w:ascii="Times New Roman" w:hAnsi="Times New Roman" w:cs="Times New Roman"/>
          <w:sz w:val="28"/>
          <w:szCs w:val="28"/>
        </w:rPr>
        <w:t xml:space="preserve">aos 68 anos, em decorrência de complicações vasculares pós-operatórias, no dia 30 de agosto de 2017, no Hospital Samaritano, em Campinas. </w:t>
      </w:r>
    </w:p>
    <w:p w:rsidR="00EE641C" w:rsidRDefault="00D6338F" w:rsidP="00EE641C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10779" w:rsidRPr="00251D0F">
        <w:rPr>
          <w:rFonts w:ascii="Times New Roman" w:hAnsi="Times New Roman" w:cs="Times New Roman"/>
          <w:sz w:val="28"/>
          <w:szCs w:val="28"/>
        </w:rPr>
        <w:t xml:space="preserve">Deixou a esposa Sandra Regina Daniel Almeida, de 65 anos, os filhos Rodrigo Daniel Almeida, de 34 anos, e Tatiana Daniel Almeida Quadrado, de 38 anos, além da neta, Sarah Almeida Quadrado, de 2 anos, e do neto, Matias Ribeiro Almeida, que ainda não era nascido na ocasião do falecimento de seu avô. </w:t>
      </w:r>
    </w:p>
    <w:p w:rsidR="00D6338F" w:rsidRDefault="00D6338F" w:rsidP="00D6338F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Dr. </w:t>
      </w:r>
      <w:r w:rsidR="00810779" w:rsidRPr="00251D0F">
        <w:rPr>
          <w:rFonts w:ascii="Times New Roman" w:hAnsi="Times New Roman" w:cs="Times New Roman"/>
          <w:sz w:val="28"/>
          <w:szCs w:val="28"/>
        </w:rPr>
        <w:t>Almeida</w:t>
      </w:r>
      <w:r>
        <w:rPr>
          <w:rFonts w:ascii="Times New Roman" w:hAnsi="Times New Roman" w:cs="Times New Roman"/>
          <w:sz w:val="28"/>
          <w:szCs w:val="28"/>
        </w:rPr>
        <w:t>, como era carinhosamente conhecido e chamado, deixou um legado de grande valia, não</w:t>
      </w:r>
      <w:r w:rsidR="00810779" w:rsidRPr="00251D0F">
        <w:rPr>
          <w:rFonts w:ascii="Times New Roman" w:hAnsi="Times New Roman" w:cs="Times New Roman"/>
          <w:sz w:val="28"/>
          <w:szCs w:val="28"/>
        </w:rPr>
        <w:t xml:space="preserve"> só para Valinhos, </w:t>
      </w:r>
      <w:r>
        <w:rPr>
          <w:rFonts w:ascii="Times New Roman" w:hAnsi="Times New Roman" w:cs="Times New Roman"/>
          <w:sz w:val="28"/>
          <w:szCs w:val="28"/>
        </w:rPr>
        <w:t xml:space="preserve">como pelas cidades por onde atuou na vida profissional, mas também para todo o Brasil, referência que é no assunto “trânsito” e “direito”. </w:t>
      </w:r>
    </w:p>
    <w:p w:rsidR="00EE641C" w:rsidRDefault="00EE641C" w:rsidP="00D6338F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41C" w:rsidRDefault="00EE641C" w:rsidP="00D6338F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41C" w:rsidRDefault="00EE641C" w:rsidP="00D6338F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41C" w:rsidRDefault="00EE641C" w:rsidP="00D6338F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232" w:rsidRDefault="007F7232" w:rsidP="00D6338F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C3A" w:rsidRDefault="007F7232" w:rsidP="007F7232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51D0F">
        <w:rPr>
          <w:rFonts w:ascii="Times New Roman" w:hAnsi="Times New Roman" w:cs="Times New Roman"/>
          <w:sz w:val="28"/>
          <w:szCs w:val="28"/>
        </w:rPr>
        <w:t xml:space="preserve">Desta forma, o cidadão </w:t>
      </w:r>
      <w:r>
        <w:rPr>
          <w:rFonts w:ascii="Times New Roman" w:hAnsi="Times New Roman" w:cs="Times New Roman"/>
          <w:sz w:val="28"/>
          <w:szCs w:val="28"/>
        </w:rPr>
        <w:t>honrado “Dr. José Almeida Sobrinho”, homem conhecido pelo temperamento pautado pela razão, humildade, sabedoria, integridade e ética,</w:t>
      </w:r>
      <w:r w:rsidRPr="00251D0F">
        <w:rPr>
          <w:rFonts w:ascii="Times New Roman" w:hAnsi="Times New Roman" w:cs="Times New Roman"/>
          <w:sz w:val="28"/>
          <w:szCs w:val="28"/>
        </w:rPr>
        <w:t xml:space="preserve"> recebe aqui nossa atenção e respeito, e fazendo parte da história de Valinhos, </w:t>
      </w:r>
      <w:r>
        <w:rPr>
          <w:rFonts w:ascii="Times New Roman" w:hAnsi="Times New Roman" w:cs="Times New Roman"/>
          <w:sz w:val="28"/>
          <w:szCs w:val="28"/>
        </w:rPr>
        <w:t>é merecedor , profissional sempre ligado ao trânsito,</w:t>
      </w:r>
      <w:r w:rsidRPr="00251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 justa </w:t>
      </w:r>
      <w:r w:rsidRPr="00251D0F">
        <w:rPr>
          <w:rFonts w:ascii="Times New Roman" w:hAnsi="Times New Roman" w:cs="Times New Roman"/>
          <w:sz w:val="28"/>
          <w:szCs w:val="28"/>
        </w:rPr>
        <w:t>e legítima homenagem com a denominação de</w:t>
      </w:r>
      <w:r>
        <w:rPr>
          <w:rFonts w:ascii="Times New Roman" w:hAnsi="Times New Roman" w:cs="Times New Roman"/>
          <w:sz w:val="28"/>
          <w:szCs w:val="28"/>
        </w:rPr>
        <w:t xml:space="preserve"> um dos belos dispositivos viários de nossa cidade, localizado no Bairro Capuava, em frente ao Centro Educacional Sesi, que imortaliza o homenageado e passa a ser denominado </w:t>
      </w:r>
      <w:r w:rsidRPr="00251D0F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Dispositivo Viário Dr. José Almeida Sobrinho”.</w:t>
      </w:r>
    </w:p>
    <w:p w:rsidR="007F7232" w:rsidRPr="007F7232" w:rsidRDefault="007F7232" w:rsidP="007F7232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FBD" w:rsidRPr="00251D0F" w:rsidRDefault="006B1C2F" w:rsidP="00A05190">
      <w:pPr>
        <w:pStyle w:val="SemEspaamento"/>
        <w:tabs>
          <w:tab w:val="left" w:pos="2268"/>
          <w:tab w:val="left" w:pos="29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D0F">
        <w:rPr>
          <w:rFonts w:ascii="Times New Roman" w:hAnsi="Times New Roman" w:cs="Times New Roman"/>
          <w:sz w:val="28"/>
          <w:szCs w:val="28"/>
        </w:rPr>
        <w:t xml:space="preserve">Valinhos, </w:t>
      </w:r>
      <w:r w:rsidR="007F7232">
        <w:rPr>
          <w:rFonts w:ascii="Times New Roman" w:hAnsi="Times New Roman" w:cs="Times New Roman"/>
          <w:sz w:val="28"/>
          <w:szCs w:val="28"/>
        </w:rPr>
        <w:t>20 de Setembro</w:t>
      </w:r>
      <w:r w:rsidR="0098120E" w:rsidRPr="00251D0F">
        <w:rPr>
          <w:rFonts w:ascii="Times New Roman" w:hAnsi="Times New Roman" w:cs="Times New Roman"/>
          <w:sz w:val="28"/>
          <w:szCs w:val="28"/>
        </w:rPr>
        <w:t xml:space="preserve"> de 2018</w:t>
      </w:r>
    </w:p>
    <w:p w:rsidR="00CB6469" w:rsidRPr="00251D0F" w:rsidRDefault="00CB6469" w:rsidP="00A05190">
      <w:pPr>
        <w:pStyle w:val="SemEspaamento"/>
        <w:tabs>
          <w:tab w:val="left" w:pos="2268"/>
          <w:tab w:val="left" w:pos="29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FBD" w:rsidRDefault="003B7FBD" w:rsidP="00A05190">
      <w:pPr>
        <w:pStyle w:val="SemEspaamento"/>
        <w:tabs>
          <w:tab w:val="left" w:pos="2268"/>
          <w:tab w:val="left" w:pos="29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41C" w:rsidRPr="00251D0F" w:rsidRDefault="00EE641C" w:rsidP="00A05190">
      <w:pPr>
        <w:pStyle w:val="SemEspaamento"/>
        <w:tabs>
          <w:tab w:val="left" w:pos="2268"/>
          <w:tab w:val="left" w:pos="29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FBD" w:rsidRPr="00251D0F" w:rsidRDefault="003B7FBD" w:rsidP="00A05190">
      <w:pPr>
        <w:pStyle w:val="SemEspaamento"/>
        <w:tabs>
          <w:tab w:val="left" w:pos="2268"/>
          <w:tab w:val="left" w:pos="29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0F">
        <w:rPr>
          <w:rFonts w:ascii="Times New Roman" w:hAnsi="Times New Roman" w:cs="Times New Roman"/>
          <w:b/>
          <w:sz w:val="28"/>
          <w:szCs w:val="28"/>
        </w:rPr>
        <w:t>Mauro de Sousa Penido</w:t>
      </w:r>
    </w:p>
    <w:p w:rsidR="003B7FBD" w:rsidRPr="00251D0F" w:rsidRDefault="003B7FBD" w:rsidP="00A05190">
      <w:pPr>
        <w:pStyle w:val="SemEspaamento"/>
        <w:tabs>
          <w:tab w:val="left" w:pos="2268"/>
          <w:tab w:val="left" w:pos="29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0F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CB6469" w:rsidRPr="00251D0F" w:rsidRDefault="00CB6469" w:rsidP="00CB6469">
      <w:pP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CB6469" w:rsidRPr="00251D0F" w:rsidRDefault="00CB6469" w:rsidP="00CB6469">
      <w:pPr>
        <w:rPr>
          <w:rFonts w:ascii="Times New Roman" w:hAnsi="Times New Roman" w:cs="Times New Roman"/>
          <w:sz w:val="28"/>
          <w:szCs w:val="28"/>
        </w:rPr>
      </w:pPr>
    </w:p>
    <w:p w:rsidR="006369DE" w:rsidRPr="00251D0F" w:rsidRDefault="006369DE" w:rsidP="00CB6469">
      <w:pPr>
        <w:rPr>
          <w:rFonts w:ascii="Times New Roman" w:hAnsi="Times New Roman" w:cs="Times New Roman"/>
          <w:sz w:val="28"/>
          <w:szCs w:val="28"/>
        </w:rPr>
      </w:pPr>
    </w:p>
    <w:p w:rsidR="006369DE" w:rsidRPr="00251D0F" w:rsidRDefault="006369DE" w:rsidP="00CB6469">
      <w:pPr>
        <w:rPr>
          <w:rFonts w:ascii="Times New Roman" w:hAnsi="Times New Roman" w:cs="Times New Roman"/>
          <w:sz w:val="28"/>
          <w:szCs w:val="28"/>
        </w:rPr>
      </w:pPr>
    </w:p>
    <w:p w:rsidR="00BF7717" w:rsidRPr="00251D0F" w:rsidRDefault="00BF7717" w:rsidP="00CB6469">
      <w:pP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251D0F">
        <w:rPr>
          <w:rFonts w:ascii="Times New Roman" w:hAnsi="Times New Roman" w:cs="Times New Roman"/>
          <w:sz w:val="28"/>
          <w:szCs w:val="28"/>
        </w:rPr>
        <w:t>Anexos:</w:t>
      </w:r>
    </w:p>
    <w:p w:rsidR="00BF7717" w:rsidRPr="00251D0F" w:rsidRDefault="00BF7717" w:rsidP="00BF7717">
      <w:pPr>
        <w:pStyle w:val="SemEspaamento"/>
        <w:tabs>
          <w:tab w:val="left" w:pos="2268"/>
          <w:tab w:val="left" w:pos="29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1D0F">
        <w:rPr>
          <w:rFonts w:ascii="Times New Roman" w:hAnsi="Times New Roman" w:cs="Times New Roman"/>
          <w:sz w:val="28"/>
          <w:szCs w:val="28"/>
        </w:rPr>
        <w:t>Certidão de Óbito do homenageado</w:t>
      </w:r>
    </w:p>
    <w:p w:rsidR="00BF7717" w:rsidRPr="00251D0F" w:rsidRDefault="00BF7717" w:rsidP="00BF7717">
      <w:pPr>
        <w:pStyle w:val="SemEspaamento"/>
        <w:tabs>
          <w:tab w:val="left" w:pos="2268"/>
          <w:tab w:val="left" w:pos="29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1D0F">
        <w:rPr>
          <w:rFonts w:ascii="Times New Roman" w:hAnsi="Times New Roman" w:cs="Times New Roman"/>
          <w:sz w:val="28"/>
          <w:szCs w:val="28"/>
        </w:rPr>
        <w:t>Localização com croqui – S.P.M.A</w:t>
      </w:r>
    </w:p>
    <w:p w:rsidR="00BF7717" w:rsidRPr="00251D0F" w:rsidRDefault="00BF7717" w:rsidP="00BF7717">
      <w:pPr>
        <w:pStyle w:val="SemEspaamento"/>
        <w:tabs>
          <w:tab w:val="left" w:pos="2268"/>
          <w:tab w:val="left" w:pos="297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1D0F">
        <w:rPr>
          <w:rFonts w:ascii="Times New Roman" w:hAnsi="Times New Roman" w:cs="Times New Roman"/>
          <w:sz w:val="28"/>
          <w:szCs w:val="28"/>
        </w:rPr>
        <w:t>Projeto de Lei</w:t>
      </w:r>
    </w:p>
    <w:p w:rsidR="00067176" w:rsidRPr="00251D0F" w:rsidRDefault="00067176" w:rsidP="003B7FBD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sectPr w:rsidR="00067176" w:rsidRPr="00251D0F">
          <w:type w:val="continuous"/>
          <w:pgSz w:w="11906" w:h="16838"/>
          <w:pgMar w:top="1417" w:right="1701" w:bottom="1417" w:left="1701" w:header="708" w:footer="708" w:gutter="0"/>
          <w:cols w:space="720"/>
        </w:sectPr>
      </w:pPr>
    </w:p>
    <w:p w:rsidR="00067176" w:rsidRPr="00251D0F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sz w:val="28"/>
          <w:szCs w:val="28"/>
        </w:rPr>
      </w:pPr>
    </w:p>
    <w:p w:rsidR="006369DE" w:rsidRPr="00251D0F" w:rsidRDefault="006369DE" w:rsidP="0006717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sz w:val="28"/>
          <w:szCs w:val="28"/>
        </w:rPr>
      </w:pPr>
    </w:p>
    <w:p w:rsidR="00C6255A" w:rsidRPr="00EE641C" w:rsidRDefault="00067176" w:rsidP="00CB6469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sz w:val="26"/>
          <w:szCs w:val="26"/>
        </w:rPr>
      </w:pPr>
      <w:r w:rsidRPr="00EE641C">
        <w:rPr>
          <w:b/>
          <w:sz w:val="26"/>
          <w:szCs w:val="26"/>
        </w:rPr>
        <w:t>PROJETO DE LEI N°           /2017</w:t>
      </w:r>
    </w:p>
    <w:p w:rsidR="009516EC" w:rsidRPr="00EE641C" w:rsidRDefault="009516EC" w:rsidP="009516EC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7232" w:rsidRPr="00EE641C" w:rsidRDefault="00A03034" w:rsidP="007F7232">
      <w:pPr>
        <w:pStyle w:val="SemEspaamento"/>
        <w:tabs>
          <w:tab w:val="left" w:pos="2268"/>
          <w:tab w:val="left" w:pos="2977"/>
        </w:tabs>
        <w:spacing w:line="36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EE641C">
        <w:rPr>
          <w:rFonts w:ascii="Times New Roman" w:hAnsi="Times New Roman" w:cs="Times New Roman"/>
          <w:sz w:val="26"/>
          <w:szCs w:val="26"/>
        </w:rPr>
        <w:t xml:space="preserve">Denomina </w:t>
      </w:r>
      <w:r w:rsidR="007F7232" w:rsidRPr="00EE641C">
        <w:rPr>
          <w:rFonts w:ascii="Times New Roman" w:hAnsi="Times New Roman" w:cs="Times New Roman"/>
          <w:b/>
          <w:sz w:val="26"/>
          <w:szCs w:val="26"/>
        </w:rPr>
        <w:t>“Dispositivo Viário Dr. José Almeida Sobrinho”</w:t>
      </w:r>
      <w:r w:rsidR="007F7232" w:rsidRPr="00EE641C">
        <w:rPr>
          <w:rFonts w:ascii="Times New Roman" w:hAnsi="Times New Roman" w:cs="Times New Roman"/>
          <w:sz w:val="26"/>
          <w:szCs w:val="26"/>
        </w:rPr>
        <w:t>, localizado no “trecho 2, do loteamento Parque Cecap, Bairro Cecap, com início na Rodovia Flávio de Carvalho e término na Rua das Gardênias”, conforme croqui, na forma que especifica.</w:t>
      </w:r>
    </w:p>
    <w:p w:rsidR="003B7FBD" w:rsidRPr="00EE641C" w:rsidRDefault="003B7FBD" w:rsidP="00430C3A">
      <w:pPr>
        <w:pStyle w:val="SemEspaamento"/>
        <w:tabs>
          <w:tab w:val="left" w:pos="2268"/>
          <w:tab w:val="left" w:pos="2977"/>
        </w:tabs>
        <w:spacing w:line="36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</w:p>
    <w:p w:rsidR="00067176" w:rsidRPr="00EE641C" w:rsidRDefault="003B7FBD" w:rsidP="006B1C2F">
      <w:pPr>
        <w:pStyle w:val="NormalWeb"/>
        <w:shd w:val="clear" w:color="auto" w:fill="FFFFFF"/>
        <w:spacing w:before="0" w:beforeAutospacing="0" w:after="161" w:afterAutospacing="0" w:line="360" w:lineRule="auto"/>
        <w:ind w:left="2835"/>
        <w:contextualSpacing/>
        <w:jc w:val="both"/>
        <w:rPr>
          <w:b/>
          <w:sz w:val="26"/>
          <w:szCs w:val="26"/>
        </w:rPr>
      </w:pPr>
      <w:r w:rsidRPr="00EE641C">
        <w:rPr>
          <w:sz w:val="26"/>
          <w:szCs w:val="26"/>
        </w:rPr>
        <w:t xml:space="preserve"> </w:t>
      </w:r>
    </w:p>
    <w:p w:rsidR="00067176" w:rsidRPr="00EE641C" w:rsidRDefault="00067176" w:rsidP="006369DE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sz w:val="26"/>
          <w:szCs w:val="26"/>
        </w:rPr>
      </w:pPr>
      <w:r w:rsidRPr="00EE641C">
        <w:rPr>
          <w:b/>
          <w:sz w:val="26"/>
          <w:szCs w:val="26"/>
        </w:rPr>
        <w:t>ORESTES PREVITALE JUNIOR</w:t>
      </w:r>
      <w:r w:rsidRPr="00EE641C">
        <w:rPr>
          <w:sz w:val="26"/>
          <w:szCs w:val="26"/>
        </w:rPr>
        <w:t>, Prefeito do Município de Valinhos, no uso de suas atribuições que lhe são conferidas por Lei,</w:t>
      </w:r>
    </w:p>
    <w:p w:rsidR="00067176" w:rsidRPr="00EE641C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sz w:val="26"/>
          <w:szCs w:val="26"/>
        </w:rPr>
      </w:pPr>
      <w:r w:rsidRPr="00EE641C">
        <w:rPr>
          <w:b/>
          <w:sz w:val="26"/>
          <w:szCs w:val="26"/>
        </w:rPr>
        <w:t xml:space="preserve">FAZ SABER, </w:t>
      </w:r>
      <w:r w:rsidRPr="00EE641C">
        <w:rPr>
          <w:sz w:val="26"/>
          <w:szCs w:val="26"/>
        </w:rPr>
        <w:t>que a Câmara Municipal aprovou e ele sanciona e promulga a seguinte Lei:</w:t>
      </w:r>
    </w:p>
    <w:p w:rsidR="00067176" w:rsidRPr="00EE641C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sz w:val="26"/>
          <w:szCs w:val="26"/>
        </w:rPr>
      </w:pPr>
    </w:p>
    <w:p w:rsidR="00A03034" w:rsidRPr="00EE641C" w:rsidRDefault="007F7232" w:rsidP="00A03034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4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641C">
        <w:rPr>
          <w:rFonts w:ascii="Times New Roman" w:hAnsi="Times New Roman" w:cs="Times New Roman"/>
          <w:b/>
          <w:sz w:val="26"/>
          <w:szCs w:val="26"/>
        </w:rPr>
        <w:tab/>
      </w:r>
      <w:r w:rsidRPr="00EE641C">
        <w:rPr>
          <w:rFonts w:ascii="Times New Roman" w:hAnsi="Times New Roman" w:cs="Times New Roman"/>
          <w:b/>
          <w:sz w:val="26"/>
          <w:szCs w:val="26"/>
        </w:rPr>
        <w:tab/>
      </w:r>
      <w:r w:rsidR="00067176" w:rsidRPr="00EE641C">
        <w:rPr>
          <w:rFonts w:ascii="Times New Roman" w:hAnsi="Times New Roman" w:cs="Times New Roman"/>
          <w:b/>
          <w:sz w:val="26"/>
          <w:szCs w:val="26"/>
        </w:rPr>
        <w:t xml:space="preserve">Art. 1º </w:t>
      </w:r>
      <w:r w:rsidR="00860166" w:rsidRPr="00EE641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516EC" w:rsidRPr="00EE641C">
        <w:rPr>
          <w:rFonts w:ascii="Times New Roman" w:hAnsi="Times New Roman" w:cs="Times New Roman"/>
          <w:b/>
          <w:sz w:val="26"/>
          <w:szCs w:val="26"/>
        </w:rPr>
        <w:t xml:space="preserve">Denomina </w:t>
      </w:r>
      <w:r w:rsidRPr="00EE641C">
        <w:rPr>
          <w:rFonts w:ascii="Times New Roman" w:hAnsi="Times New Roman" w:cs="Times New Roman"/>
          <w:sz w:val="26"/>
          <w:szCs w:val="26"/>
        </w:rPr>
        <w:t xml:space="preserve">Denomina </w:t>
      </w:r>
      <w:r w:rsidRPr="00EE641C">
        <w:rPr>
          <w:rFonts w:ascii="Times New Roman" w:hAnsi="Times New Roman" w:cs="Times New Roman"/>
          <w:b/>
          <w:sz w:val="26"/>
          <w:szCs w:val="26"/>
        </w:rPr>
        <w:t>“Dispositivo Viário Dr. José Almeida Sobrinho”</w:t>
      </w:r>
      <w:r w:rsidRPr="00EE641C">
        <w:rPr>
          <w:rFonts w:ascii="Times New Roman" w:hAnsi="Times New Roman" w:cs="Times New Roman"/>
          <w:sz w:val="26"/>
          <w:szCs w:val="26"/>
        </w:rPr>
        <w:t>, localizado no “trecho 2, do loteamento Parque Cecap, Bairro Cecap, com início na Rodovia Flávio de Carvalho e término na Rua das Gardênias”, conforme croqui, na forma que especifica.</w:t>
      </w:r>
    </w:p>
    <w:p w:rsidR="00067176" w:rsidRPr="00EE641C" w:rsidRDefault="00067176" w:rsidP="00430C3A">
      <w:pPr>
        <w:pStyle w:val="NormalWeb"/>
        <w:shd w:val="clear" w:color="auto" w:fill="FFFFFF"/>
        <w:spacing w:line="360" w:lineRule="auto"/>
        <w:ind w:firstLine="2835"/>
        <w:jc w:val="both"/>
        <w:rPr>
          <w:sz w:val="26"/>
          <w:szCs w:val="26"/>
        </w:rPr>
      </w:pPr>
      <w:r w:rsidRPr="00EE641C">
        <w:rPr>
          <w:b/>
          <w:sz w:val="26"/>
          <w:szCs w:val="26"/>
        </w:rPr>
        <w:t xml:space="preserve">Art. 2º </w:t>
      </w:r>
      <w:r w:rsidRPr="00EE641C">
        <w:rPr>
          <w:sz w:val="26"/>
          <w:szCs w:val="26"/>
        </w:rPr>
        <w:t>Esta Lei entra em vigor na data de sua publicação, revogam-se as disposições em contrário.</w:t>
      </w:r>
    </w:p>
    <w:p w:rsidR="00067176" w:rsidRPr="00EE641C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sz w:val="26"/>
          <w:szCs w:val="26"/>
        </w:rPr>
      </w:pPr>
      <w:r w:rsidRPr="00EE641C">
        <w:rPr>
          <w:sz w:val="26"/>
          <w:szCs w:val="26"/>
        </w:rPr>
        <w:t>Prefeitura do Município de Valinhos,</w:t>
      </w:r>
    </w:p>
    <w:p w:rsidR="00A05190" w:rsidRPr="00EE641C" w:rsidRDefault="00430C3A" w:rsidP="00430C3A">
      <w:pPr>
        <w:pStyle w:val="NormalWeb"/>
        <w:shd w:val="clear" w:color="auto" w:fill="FFFFFF"/>
        <w:spacing w:before="0" w:beforeAutospacing="0" w:after="161" w:afterAutospacing="0" w:line="360" w:lineRule="auto"/>
        <w:ind w:firstLine="2832"/>
        <w:contextualSpacing/>
        <w:jc w:val="both"/>
        <w:rPr>
          <w:sz w:val="26"/>
          <w:szCs w:val="26"/>
        </w:rPr>
      </w:pPr>
      <w:r w:rsidRPr="00EE641C">
        <w:rPr>
          <w:sz w:val="26"/>
          <w:szCs w:val="26"/>
        </w:rPr>
        <w:t>Aos</w:t>
      </w:r>
    </w:p>
    <w:p w:rsidR="00430C3A" w:rsidRPr="00EE641C" w:rsidRDefault="00430C3A" w:rsidP="00430C3A">
      <w:pPr>
        <w:pStyle w:val="NormalWeb"/>
        <w:shd w:val="clear" w:color="auto" w:fill="FFFFFF"/>
        <w:spacing w:before="0" w:beforeAutospacing="0" w:after="161" w:afterAutospacing="0" w:line="360" w:lineRule="auto"/>
        <w:ind w:firstLine="2832"/>
        <w:contextualSpacing/>
        <w:jc w:val="both"/>
        <w:rPr>
          <w:sz w:val="26"/>
          <w:szCs w:val="26"/>
        </w:rPr>
      </w:pPr>
    </w:p>
    <w:p w:rsidR="00067176" w:rsidRPr="00EE641C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b/>
          <w:sz w:val="26"/>
          <w:szCs w:val="26"/>
        </w:rPr>
      </w:pPr>
      <w:r w:rsidRPr="00EE641C">
        <w:rPr>
          <w:b/>
          <w:sz w:val="26"/>
          <w:szCs w:val="26"/>
        </w:rPr>
        <w:t>Orestes Previtale Junior</w:t>
      </w:r>
    </w:p>
    <w:p w:rsidR="00A20D64" w:rsidRPr="00EE641C" w:rsidRDefault="00430C3A" w:rsidP="004F0ADB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sz w:val="26"/>
          <w:szCs w:val="26"/>
        </w:rPr>
      </w:pPr>
      <w:r w:rsidRPr="00EE641C">
        <w:rPr>
          <w:sz w:val="26"/>
          <w:szCs w:val="26"/>
        </w:rPr>
        <w:t>Prefeito Municipal</w:t>
      </w:r>
    </w:p>
    <w:sectPr w:rsidR="00A20D64" w:rsidRPr="00EE6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65" w:rsidRDefault="00763665" w:rsidP="00876363">
      <w:pPr>
        <w:spacing w:after="0" w:line="240" w:lineRule="auto"/>
      </w:pPr>
      <w:r>
        <w:separator/>
      </w:r>
    </w:p>
  </w:endnote>
  <w:endnote w:type="continuationSeparator" w:id="0">
    <w:p w:rsidR="00763665" w:rsidRDefault="00763665" w:rsidP="0087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65" w:rsidRDefault="00763665" w:rsidP="00876363">
      <w:pPr>
        <w:spacing w:after="0" w:line="240" w:lineRule="auto"/>
      </w:pPr>
      <w:r>
        <w:separator/>
      </w:r>
    </w:p>
  </w:footnote>
  <w:footnote w:type="continuationSeparator" w:id="0">
    <w:p w:rsidR="00763665" w:rsidRDefault="00763665" w:rsidP="00876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5CB"/>
    <w:multiLevelType w:val="hybridMultilevel"/>
    <w:tmpl w:val="92A68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A6"/>
    <w:rsid w:val="00067176"/>
    <w:rsid w:val="00097D80"/>
    <w:rsid w:val="000A45EB"/>
    <w:rsid w:val="001E3C76"/>
    <w:rsid w:val="00210D5F"/>
    <w:rsid w:val="0023083F"/>
    <w:rsid w:val="00251D0F"/>
    <w:rsid w:val="00352013"/>
    <w:rsid w:val="003727CE"/>
    <w:rsid w:val="003B7FBD"/>
    <w:rsid w:val="00430C3A"/>
    <w:rsid w:val="004678F7"/>
    <w:rsid w:val="00470C80"/>
    <w:rsid w:val="004B380B"/>
    <w:rsid w:val="004F0ADB"/>
    <w:rsid w:val="00537A36"/>
    <w:rsid w:val="006369DE"/>
    <w:rsid w:val="00655A90"/>
    <w:rsid w:val="00674C1F"/>
    <w:rsid w:val="006A0ECE"/>
    <w:rsid w:val="006A2FA6"/>
    <w:rsid w:val="006B1C2F"/>
    <w:rsid w:val="00763665"/>
    <w:rsid w:val="007A0858"/>
    <w:rsid w:val="007F7232"/>
    <w:rsid w:val="00810779"/>
    <w:rsid w:val="00860166"/>
    <w:rsid w:val="00876363"/>
    <w:rsid w:val="008A7489"/>
    <w:rsid w:val="008B455A"/>
    <w:rsid w:val="009215C3"/>
    <w:rsid w:val="009516EC"/>
    <w:rsid w:val="0098120E"/>
    <w:rsid w:val="0098744F"/>
    <w:rsid w:val="00A03034"/>
    <w:rsid w:val="00A05190"/>
    <w:rsid w:val="00A20D64"/>
    <w:rsid w:val="00A60463"/>
    <w:rsid w:val="00A731BB"/>
    <w:rsid w:val="00AA73F2"/>
    <w:rsid w:val="00AF3195"/>
    <w:rsid w:val="00BF7717"/>
    <w:rsid w:val="00C6255A"/>
    <w:rsid w:val="00CB48EF"/>
    <w:rsid w:val="00CB6469"/>
    <w:rsid w:val="00D15813"/>
    <w:rsid w:val="00D15CF6"/>
    <w:rsid w:val="00D6338F"/>
    <w:rsid w:val="00D83327"/>
    <w:rsid w:val="00ED0465"/>
    <w:rsid w:val="00EE641C"/>
    <w:rsid w:val="00F02ACC"/>
    <w:rsid w:val="00FB6456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5A90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363"/>
  </w:style>
  <w:style w:type="paragraph" w:styleId="Rodap">
    <w:name w:val="footer"/>
    <w:basedOn w:val="Normal"/>
    <w:link w:val="Rodap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363"/>
  </w:style>
  <w:style w:type="character" w:styleId="Forte">
    <w:name w:val="Strong"/>
    <w:basedOn w:val="Fontepargpadro"/>
    <w:uiPriority w:val="22"/>
    <w:qFormat/>
    <w:rsid w:val="00951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5A90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363"/>
  </w:style>
  <w:style w:type="paragraph" w:styleId="Rodap">
    <w:name w:val="footer"/>
    <w:basedOn w:val="Normal"/>
    <w:link w:val="Rodap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363"/>
  </w:style>
  <w:style w:type="character" w:styleId="Forte">
    <w:name w:val="Strong"/>
    <w:basedOn w:val="Fontepargpadro"/>
    <w:uiPriority w:val="22"/>
    <w:qFormat/>
    <w:rsid w:val="00951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19CFD-FCFE-425F-90BC-EF996002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1331</Words>
  <Characters>7188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6</cp:revision>
  <cp:lastPrinted>2018-09-19T17:40:00Z</cp:lastPrinted>
  <dcterms:created xsi:type="dcterms:W3CDTF">2018-09-19T16:18:00Z</dcterms:created>
  <dcterms:modified xsi:type="dcterms:W3CDTF">2018-09-21T12:08:00Z</dcterms:modified>
</cp:coreProperties>
</file>