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875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F151D0">
        <w:rPr>
          <w:rFonts w:ascii="Times New Roman" w:hAnsi="Times New Roman"/>
          <w:bCs/>
          <w:szCs w:val="24"/>
          <w:lang w:val="en-US"/>
        </w:rPr>
        <w:t>8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19 de setembro de 2018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2D779C">
        <w:rPr>
          <w:rFonts w:ascii="Times New Roman" w:hAnsi="Times New Roman"/>
          <w:bCs/>
          <w:szCs w:val="24"/>
        </w:rPr>
        <w:t>134</w:t>
      </w:r>
      <w:r>
        <w:rPr>
          <w:rFonts w:ascii="Times New Roman" w:hAnsi="Times New Roman"/>
          <w:bCs/>
          <w:szCs w:val="24"/>
        </w:rPr>
        <w:t xml:space="preserve">-A/18, do Projeto de Lei n.º </w:t>
      </w:r>
      <w:r w:rsidR="002D779C">
        <w:rPr>
          <w:rFonts w:ascii="Times New Roman" w:hAnsi="Times New Roman"/>
          <w:bCs/>
          <w:szCs w:val="24"/>
        </w:rPr>
        <w:t>191</w:t>
      </w:r>
      <w:r w:rsidRPr="008E5985">
        <w:rPr>
          <w:rFonts w:ascii="Times New Roman" w:hAnsi="Times New Roman"/>
          <w:bCs/>
          <w:szCs w:val="24"/>
        </w:rPr>
        <w:t>/18, de autoria d</w:t>
      </w:r>
      <w:r w:rsidR="002D779C">
        <w:rPr>
          <w:rFonts w:ascii="Times New Roman" w:hAnsi="Times New Roman"/>
          <w:bCs/>
          <w:szCs w:val="24"/>
        </w:rPr>
        <w:t>a Mesa Diretora</w:t>
      </w:r>
      <w:r w:rsidRPr="008E5985">
        <w:rPr>
          <w:rFonts w:ascii="Times New Roman" w:hAnsi="Times New Roman"/>
          <w:bCs/>
          <w:szCs w:val="24"/>
        </w:rPr>
        <w:t xml:space="preserve">, cujo Veto Total foi rejeitado pelo Plenário desta Casa de Leis em sessão de </w:t>
      </w:r>
      <w:r w:rsidR="002D779C">
        <w:rPr>
          <w:rFonts w:ascii="Times New Roman" w:hAnsi="Times New Roman"/>
          <w:bCs/>
          <w:szCs w:val="24"/>
        </w:rPr>
        <w:t>18</w:t>
      </w:r>
      <w:r w:rsidRPr="008E5985">
        <w:rPr>
          <w:rFonts w:ascii="Times New Roman" w:hAnsi="Times New Roman"/>
          <w:bCs/>
          <w:szCs w:val="24"/>
        </w:rPr>
        <w:t xml:space="preserve"> de </w:t>
      </w:r>
      <w:r w:rsidR="002D779C">
        <w:rPr>
          <w:rFonts w:ascii="Times New Roman" w:hAnsi="Times New Roman"/>
          <w:bCs/>
          <w:szCs w:val="24"/>
        </w:rPr>
        <w:t>setembro</w:t>
      </w:r>
      <w:r w:rsidRPr="008E5985">
        <w:rPr>
          <w:rFonts w:ascii="Times New Roman" w:hAnsi="Times New Roman"/>
          <w:bCs/>
          <w:szCs w:val="24"/>
        </w:rPr>
        <w:t xml:space="preserve"> 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</w:t>
      </w:r>
      <w:bookmarkStart w:id="3" w:name="_GoBack"/>
      <w:bookmarkEnd w:id="3"/>
      <w:r w:rsidRPr="008E5985">
        <w:rPr>
          <w:rFonts w:ascii="Times New Roman" w:hAnsi="Times New Roman"/>
          <w:bCs/>
          <w:szCs w:val="24"/>
        </w:rPr>
        <w:t>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F151D0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05" w:rsidRDefault="006C5805">
      <w:r>
        <w:separator/>
      </w:r>
    </w:p>
  </w:endnote>
  <w:endnote w:type="continuationSeparator" w:id="0">
    <w:p w:rsidR="006C5805" w:rsidRDefault="006C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05" w:rsidRDefault="006C5805">
      <w:r>
        <w:separator/>
      </w:r>
    </w:p>
  </w:footnote>
  <w:footnote w:type="continuationSeparator" w:id="0">
    <w:p w:rsidR="006C5805" w:rsidRDefault="006C5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D779C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5805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265C2-C1BB-4A38-9DF0-49CD2CFE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5</cp:revision>
  <cp:lastPrinted>2015-01-27T11:53:00Z</cp:lastPrinted>
  <dcterms:created xsi:type="dcterms:W3CDTF">2018-09-05T11:18:00Z</dcterms:created>
  <dcterms:modified xsi:type="dcterms:W3CDTF">2018-09-19T10:42:00Z</dcterms:modified>
</cp:coreProperties>
</file>