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0" w:rsidRPr="0048179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24ª </w:t>
      </w:r>
      <w:r w:rsidR="00735E43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48179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11/09/2018.</w:t>
      </w:r>
    </w:p>
    <w:p w:rsidR="00481790" w:rsidRDefault="0048179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Ofícios:</w:t>
      </w:r>
    </w:p>
    <w:p w:rsidR="00481790" w:rsidRPr="00481790" w:rsidRDefault="0048179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Ofício n.º 52/18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ofício n.º 1568/2018-DTL/SAJI/P, solicita a retirada do Projeto de Lei n.º 189/2018, que insere o artigo 298/A na Lei Municipal </w:t>
      </w:r>
      <w:r>
        <w:rPr>
          <w:rFonts w:ascii="Arial" w:hAnsi="Arial" w:cs="Arial"/>
          <w:color w:val="000000"/>
          <w:sz w:val="28"/>
          <w:u w:color="000000"/>
        </w:rPr>
        <w:t xml:space="preserve">      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n.º 2018/1986, que </w:t>
      </w:r>
      <w:proofErr w:type="gramStart"/>
      <w:r w:rsidRPr="00481790">
        <w:rPr>
          <w:rFonts w:ascii="Arial" w:hAnsi="Arial" w:cs="Arial"/>
          <w:color w:val="000000"/>
          <w:sz w:val="28"/>
          <w:u w:color="000000"/>
        </w:rPr>
        <w:t>dispõe sobre o Estatuto dos Servidores Públicos Municipais,</w:t>
      </w:r>
      <w:proofErr w:type="gramEnd"/>
      <w:r w:rsidRPr="00481790">
        <w:rPr>
          <w:rFonts w:ascii="Arial" w:hAnsi="Arial" w:cs="Arial"/>
          <w:color w:val="000000"/>
          <w:sz w:val="28"/>
          <w:u w:color="000000"/>
        </w:rPr>
        <w:t xml:space="preserve"> na forma que especifica.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 Executivo Municipal.</w:t>
      </w:r>
    </w:p>
    <w:p w:rsidR="00481790" w:rsidRPr="00481790" w:rsidRDefault="0048179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Projeto de Lei n.º 190/18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81790">
        <w:rPr>
          <w:rFonts w:ascii="Arial" w:hAnsi="Arial" w:cs="Arial"/>
          <w:color w:val="000000"/>
          <w:sz w:val="28"/>
          <w:u w:color="000000"/>
        </w:rPr>
        <w:t>sobre autorização para abertura de crédito adicional especial no valor de R$ 23.298.213,73 e altera dispositivos na Lei n.º 5571/17, que dispõe sobre o Plano Plurianual do Município de Valinhos, para o período de 2018 a 2021 e dá outras providências e na Lei n.º 5472/17, que dispõe sobre as Diretrizes Orçamentárias relativas ao exercício de 2018. (Mens. 58/2018)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8179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C90BE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Projeto de Lei n.º 188</w:t>
      </w:r>
      <w:r w:rsidR="00481790"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81790" w:rsidRPr="00481790">
        <w:rPr>
          <w:rFonts w:ascii="Arial" w:hAnsi="Arial" w:cs="Arial"/>
          <w:color w:val="000000"/>
          <w:sz w:val="28"/>
          <w:u w:color="000000"/>
        </w:rPr>
        <w:t xml:space="preserve">que proíbe </w:t>
      </w:r>
      <w:r w:rsidRPr="00481790">
        <w:rPr>
          <w:rFonts w:ascii="Arial" w:hAnsi="Arial" w:cs="Arial"/>
          <w:color w:val="000000"/>
          <w:sz w:val="28"/>
          <w:u w:color="000000"/>
        </w:rPr>
        <w:t>a utilização de canudos plásticos, exceto os biodegradáveis, em comércios alimentícios, ambulantes e similares</w:t>
      </w:r>
      <w:r w:rsidR="00481790" w:rsidRPr="00481790">
        <w:rPr>
          <w:rFonts w:ascii="Arial" w:hAnsi="Arial" w:cs="Arial"/>
          <w:color w:val="000000"/>
          <w:sz w:val="28"/>
          <w:u w:color="000000"/>
        </w:rPr>
        <w:t>.</w:t>
      </w:r>
      <w:r w:rsidR="00481790"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481790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C90BE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481790" w:rsidRPr="00481790" w:rsidRDefault="0048179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C90BE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178</w:t>
      </w:r>
      <w:r w:rsidR="00481790"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 </w:t>
      </w:r>
      <w:r w:rsidR="00481790" w:rsidRPr="00481790">
        <w:rPr>
          <w:rFonts w:ascii="Arial" w:hAnsi="Arial" w:cs="Arial"/>
          <w:color w:val="000000"/>
          <w:sz w:val="28"/>
          <w:u w:color="000000"/>
        </w:rPr>
        <w:t xml:space="preserve">que acrescenta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o artigo 3.º ao Projeto, que dispõe sobre a obrigatoriedade de apresentação de carteira de vacinação para filhos menores de dezoito anos de idade, para contratação de funcionários de empresas e para matrícula de alunos nas escolas públicas </w:t>
      </w:r>
      <w:r w:rsidRPr="00481790">
        <w:rPr>
          <w:rFonts w:ascii="Arial" w:hAnsi="Arial" w:cs="Arial"/>
          <w:color w:val="000000"/>
          <w:sz w:val="28"/>
          <w:u w:color="000000"/>
        </w:rPr>
        <w:t>do Município</w:t>
      </w:r>
      <w:r w:rsidR="00481790" w:rsidRPr="00481790">
        <w:rPr>
          <w:rFonts w:ascii="Arial" w:hAnsi="Arial" w:cs="Arial"/>
          <w:color w:val="000000"/>
          <w:sz w:val="28"/>
          <w:u w:color="000000"/>
        </w:rPr>
        <w:t>.</w:t>
      </w:r>
      <w:r w:rsidR="00481790"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81790" w:rsidRPr="00481790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48179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481790" w:rsidRDefault="00481790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81790" w:rsidRDefault="00481790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282F49" w:rsidRDefault="00282F49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282F49" w:rsidRDefault="00282F49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81790" w:rsidRPr="00481790" w:rsidRDefault="00C90BE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481790" w:rsidRPr="00481790" w:rsidRDefault="00481790" w:rsidP="0048179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1656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tubulação exposta ao lado do poço profundo n.º 8, Bairro Vale Verde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1657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acerca do mapeamento das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UBSs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1658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sobre área pública passível de denominação na Rua Orozimbo Maia e na Rua Caetano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Brandini</w:t>
      </w:r>
      <w:proofErr w:type="spellEnd"/>
      <w:r w:rsidR="00C90BE0" w:rsidRPr="00481790">
        <w:rPr>
          <w:rFonts w:ascii="Arial" w:hAnsi="Arial" w:cs="Arial"/>
          <w:color w:val="000000"/>
          <w:sz w:val="28"/>
          <w:u w:color="000000"/>
        </w:rPr>
        <w:t>, Jardim Pinheiros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1659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área pública passível de denominação localizada na Rua Orozimbo Maia e na Rua Guilherme Mamprim, Jardim Pinheiros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1660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sobre área pública passível de denominação entre a Rua Vicente Ângelo Bissoto e a Rua Santo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Milanese</w:t>
      </w:r>
      <w:proofErr w:type="spellEnd"/>
      <w:r w:rsidR="00C90BE0" w:rsidRPr="00481790">
        <w:rPr>
          <w:rFonts w:ascii="Arial" w:hAnsi="Arial" w:cs="Arial"/>
          <w:color w:val="000000"/>
          <w:sz w:val="28"/>
          <w:u w:color="000000"/>
        </w:rPr>
        <w:t>, Jardim Jurema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1661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sobre área pública passível de denominação entre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a Rua Doze de Outubro e a Avenida Invernada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1662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processo de tombamento como patrimônio histórico e cultural do prédio da antiga Câmara Municipal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1663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processo de tombamento como patrimônio histórico e cultural do prédio da Igreja Matriz de São Sebastião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1664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re servidores e área de atuação do Departamento de Turismo na Cidade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1665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dotação orçamentária para pagamento de vale-alimentação no valor de R$ 500,00 em favor de servido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res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1666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a respeito do número de servidores públicos e empregados públicos em exercício, que tiveram redução em seus vencimentos, motivados pela extinção dos adicionais em 10% e 2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0%, com valores inferiores e acima de R$ 500,00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1667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a pavimentação de calçada na Avenida Brasil, esquina com a Rua Mato Grosso, defronte ao n.º 414, Vila Santana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1668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 Voto de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Louvor e Congratulações ao lutador valinhense de jiu-jitsu Robson Aparecido dos Santos, pela conquista da medalha de bronze no Campeonato Mundial Master de Jiu-Jitsu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1669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 Voto de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Louvor e Congratulações à jogadora de futebol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Evellyn</w:t>
      </w:r>
      <w:proofErr w:type="spellEnd"/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Borges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1670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 Voto de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Louvor e Congratulações à Equipe Lurdes Salgados pela part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icipação na Ultra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Marathon</w:t>
      </w:r>
      <w:proofErr w:type="spellEnd"/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24 Horas, realizada em Campinas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1671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 Voto de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Louvor e Congratulações ao Educador Físico Leonardo Ribeiro da Silva, por participar da Comissão Técnica da Seleção Br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asileira de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Basketball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1672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o número de médicos escalados na UPA 24 Horas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1673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fila de 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spera para consulta com médico dermatologista na Rede Municipal de Saúde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1674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acerca do desassoreamento da lagoa no Centro de Lazer dos Trabalhadores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1675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481790">
        <w:rPr>
          <w:rFonts w:ascii="Arial" w:hAnsi="Arial" w:cs="Arial"/>
          <w:color w:val="000000"/>
          <w:sz w:val="28"/>
          <w:u w:color="000000"/>
        </w:rPr>
        <w:t>, Voto de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Congratulações e Reconhecimento a Senhora Maria Cristina Schneider pela mostra fotográfica "Ave pelo Meu Olhar"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1676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sobre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contingente da Guarda Civil Municipal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1677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cumprimento da Lei 5.283/2016, que regulamenta a terraplenagem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1678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possível fraude na Prefeitura Municipal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1679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corte de árvores no Bosque Chico Mendes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1680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a respeito do cálculo da porcentagem aplicada nas tabelas I e II do Anexo X do Projeto de Lei nº 169/2018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1681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Indicação r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eferente </w:t>
      </w:r>
      <w:proofErr w:type="gramStart"/>
      <w:r w:rsidR="00C90BE0" w:rsidRPr="0048179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 corte de árvores na Avenida Lino </w:t>
      </w:r>
      <w:proofErr w:type="spellStart"/>
      <w:r w:rsidR="00C90BE0" w:rsidRPr="00481790">
        <w:rPr>
          <w:rFonts w:ascii="Arial" w:hAnsi="Arial" w:cs="Arial"/>
          <w:color w:val="000000"/>
          <w:sz w:val="28"/>
          <w:u w:color="000000"/>
        </w:rPr>
        <w:t>Buzato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1682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instalação de semáforo para pedestres na Rua Francisco Glicério com a Avenida Dom Nery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1683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implantação de vaga de embarque e desembarque na Rua Francisco Glicério, defronte ao n.º 40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1684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sobre implantação de vaga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de carga e descarga na Rua Francisco Glicério, no estacionamento da Praça Washington Luiz, defronte ao n.º 40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1685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poda de árvore na Rua General Osório, Bairro Castelo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28"/>
          <w:u w:val="single" w:color="000000"/>
        </w:rPr>
        <w:t>1686</w:t>
      </w: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90BE0" w:rsidRPr="00481790">
        <w:rPr>
          <w:rFonts w:ascii="Arial" w:hAnsi="Arial" w:cs="Arial"/>
          <w:color w:val="000000"/>
          <w:sz w:val="28"/>
          <w:u w:color="000000"/>
        </w:rPr>
        <w:t>sobre poda de árvore na Rua Francisco Glicério, Centro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11/09/2018</w:t>
      </w: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81790" w:rsidRPr="00481790" w:rsidRDefault="00481790" w:rsidP="00481790">
      <w:pPr>
        <w:rPr>
          <w:rFonts w:ascii="Arial" w:hAnsi="Arial" w:cs="Arial"/>
          <w:b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color="000000"/>
        </w:rPr>
        <w:t>Autoria do vereador Veiga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n.º 1687/18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pelo falecimento da Senhora Eneida </w:t>
      </w:r>
      <w:proofErr w:type="spellStart"/>
      <w:r w:rsidRPr="00481790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 xml:space="preserve"> Bernardes Silva</w:t>
      </w:r>
      <w:r w:rsidRPr="00481790">
        <w:rPr>
          <w:rFonts w:ascii="Arial" w:hAnsi="Arial" w:cs="Arial"/>
          <w:color w:val="000000"/>
          <w:sz w:val="28"/>
          <w:u w:color="000000"/>
        </w:rPr>
        <w:t>.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n.º 1688/18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pelo falecimento do Senhor Octavio </w:t>
      </w:r>
      <w:proofErr w:type="spellStart"/>
      <w:r w:rsidRPr="00481790">
        <w:rPr>
          <w:rFonts w:ascii="Arial" w:hAnsi="Arial" w:cs="Arial"/>
          <w:color w:val="000000"/>
          <w:sz w:val="28"/>
          <w:u w:color="000000"/>
        </w:rPr>
        <w:t>Sabbatini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>.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rPr>
          <w:rFonts w:ascii="Arial" w:hAnsi="Arial" w:cs="Arial"/>
          <w:b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color="000000"/>
        </w:rPr>
        <w:t>Autoria do vereador Mauro Penido</w:t>
      </w:r>
      <w:r w:rsidRPr="00481790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  <w:r w:rsidRPr="00481790">
        <w:rPr>
          <w:rFonts w:ascii="Arial" w:hAnsi="Arial" w:cs="Arial"/>
          <w:b/>
          <w:color w:val="000000"/>
          <w:sz w:val="28"/>
          <w:u w:val="single" w:color="000000"/>
        </w:rPr>
        <w:t>- n.º 1689/18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81790">
        <w:rPr>
          <w:rFonts w:ascii="Arial" w:hAnsi="Arial" w:cs="Arial"/>
          <w:color w:val="000000"/>
          <w:sz w:val="28"/>
          <w:u w:color="000000"/>
        </w:rPr>
        <w:t xml:space="preserve">pelo falecimento do Senhor Orlando </w:t>
      </w:r>
      <w:proofErr w:type="spellStart"/>
      <w:r w:rsidRPr="00481790">
        <w:rPr>
          <w:rFonts w:ascii="Arial" w:hAnsi="Arial" w:cs="Arial"/>
          <w:color w:val="000000"/>
          <w:sz w:val="28"/>
          <w:u w:color="000000"/>
        </w:rPr>
        <w:t>Bagni</w:t>
      </w:r>
      <w:proofErr w:type="spellEnd"/>
      <w:r w:rsidRPr="00481790">
        <w:rPr>
          <w:rFonts w:ascii="Arial" w:hAnsi="Arial" w:cs="Arial"/>
          <w:color w:val="000000"/>
          <w:sz w:val="28"/>
          <w:u w:color="000000"/>
        </w:rPr>
        <w:t>.</w:t>
      </w:r>
    </w:p>
    <w:p w:rsid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rPr>
          <w:rFonts w:ascii="Arial" w:hAnsi="Arial" w:cs="Arial"/>
          <w:color w:val="000000"/>
          <w:sz w:val="28"/>
          <w:u w:color="000000"/>
        </w:rPr>
      </w:pPr>
    </w:p>
    <w:p w:rsidR="00481790" w:rsidRPr="00481790" w:rsidRDefault="00481790" w:rsidP="0048179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481790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481790">
        <w:rPr>
          <w:rFonts w:ascii="Arial" w:hAnsi="Arial" w:cs="Arial"/>
          <w:b/>
          <w:color w:val="000000"/>
          <w:sz w:val="18"/>
          <w:szCs w:val="32"/>
          <w:u w:color="000000"/>
        </w:rPr>
        <w:t>DA 24ª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11/09/2018.</w:t>
      </w:r>
    </w:p>
    <w:p w:rsidR="00481790" w:rsidRDefault="00481790" w:rsidP="00481790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48179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481790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48179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481790" w:rsidRPr="00481790" w:rsidRDefault="00481790" w:rsidP="00481790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2293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desratização das galerias de águas pluviais no Bairro Beira Rio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Mayr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2294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pintura de lombada na Rua Vicente Rossi, Bairro Santo Antônio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2295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C90BE0" w:rsidRPr="00481790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na Rua Joaquim de Oliveira, Jardim Boa Esperança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2296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asfalto da Rua Filomena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Pastori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Molon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Bairro Castelo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2297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lombada na Rua Luiza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Rodella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Brandini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Bairro Castelo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2298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lombada na Rua Rui Barbosa, em frente ao n.º 595, Boa Esperança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2299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sinalização de solo na Rua Doutor José Pagano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Brundo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entre as Ruas Doutor Alcides Gomes Miranda e Domingos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Capelato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Vil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a Pagano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2300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sinalização de solo na Rua Doutor José Pagano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Brundo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esquina com Avenida Independência, Vila Pagano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Giba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2301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operaçã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o tapa-buraco na Avenida dos Estados, em frente ao n.º 60, Bairro Vila Santana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2302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análise de árvore na Rua Barão de Mauá, defronte ao n.º 943, Vila Clayton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2303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árvores na Praça Brasil 500 Anos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2304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terreno na Rua Valmir Antônio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Capelari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Bairro Águas Novas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2305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pintura de sinalização de solo das ruas recapeadas no Bairro Bom Retiro I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2306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pintura de sinalização de solo na Avenida Rosa Belmiro Ra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mos, Bairro Bom Retiro I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2307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estudos para implantação de sistema de sinalização de trânsito em frente à Faculdade Anhanguera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2308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base avançada da Guarda Municipal nos Bairros Macuco, Reforma Agrária e Capivari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2309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destoca na Rua José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Lazaretti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defronte ao n.º 259, Jardim dos Manacás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2310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placa de identificação de logradouro público na Rua Luiz Fernando Valle de Almeida Bissoto, Jardim São Francisco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2311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placa de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identificação de logradouro público na Rua Américo Conte, Vila São José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2312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retirada de árvore na Avenida dos Esportes, defronte ao n.º 974, Vila Bissoto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2313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remoção ou substituição de árvore na Rua Samuel Fragoso Coimbra, defronte ao n.º 450, Nova Valinhos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2314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buraco na Rua Luiz de Oliveira de Souza, defronte ao n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.º 11, Jardim Nova Itália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2315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buraco na Rua Ezequiel Benedito Silva, defronte ao n.º 77, Jardim Pinheiros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2316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buraco na Rua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Amáb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ile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dos Santos, defronte ao n.º 176, Jardim Santo Antônio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2317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calçamento na Rua Doze de Outubro com esquina Rua Pernambuco, Vila Santana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2318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operação tapa-buraco no início da Rua Paulo Setúbal, ao lado da Escola Estadual Professor Cyro de Barros Rezende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Mayr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2319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tampa do bueiro na Estrada do Jequitibá, pró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ximo à Casinha do Figo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Mayr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2320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banco e cobertura no ponto de ônibus na Rua Laerte de Paiva, esquina com a Rua Antônio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Felamingo</w:t>
      </w:r>
      <w:proofErr w:type="spellEnd"/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2321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montes de terra na Avenida Dois, Jardim São Marcos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2322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instalação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de redutor de velocidade tipo lombada na Rua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Felamingo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entre a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Soproval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Embalagens Plásticas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e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Suleste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-Ambiental, Bairro Macuco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2323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iluminação pública na Rua Valdemar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Lazaretti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>, Bairro Macuco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2324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asfalto na Rua Carlos Penteado Stevenson, Bairro Jardim Recanto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2325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asfalto na Avenida João Antunes dos Santos, Jardim Pinheiros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2326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asfalto na Rua Campos Salles, Jardim América II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2327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estudo para acesso a Rua Manuel Furlan, Bairro Ponte Alta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81790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2328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pintura da faixa de pedestres da Rua Francisco Glicério esquina com a Avenida Dom Nery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05ADD" w:rsidRPr="00481790" w:rsidRDefault="00481790">
      <w:pPr>
        <w:rPr>
          <w:rFonts w:ascii="Arial" w:hAnsi="Arial" w:cs="Arial"/>
          <w:color w:val="000000"/>
          <w:sz w:val="18"/>
          <w:u w:color="000000"/>
        </w:rPr>
      </w:pPr>
      <w:r w:rsidRPr="0048179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C90BE0" w:rsidRPr="00481790">
        <w:rPr>
          <w:rFonts w:ascii="Arial" w:hAnsi="Arial" w:cs="Arial"/>
          <w:b/>
          <w:color w:val="000000"/>
          <w:sz w:val="18"/>
          <w:u w:val="single" w:color="000000"/>
        </w:rPr>
        <w:t>2329</w:t>
      </w:r>
      <w:r w:rsidRPr="0048179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81790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>fiscalização de a</w:t>
      </w:r>
      <w:bookmarkStart w:id="0" w:name="_GoBack"/>
      <w:bookmarkEnd w:id="0"/>
      <w:r w:rsidR="00C90BE0" w:rsidRPr="00481790">
        <w:rPr>
          <w:rFonts w:ascii="Arial" w:hAnsi="Arial" w:cs="Arial"/>
          <w:color w:val="000000"/>
          <w:sz w:val="18"/>
          <w:u w:color="000000"/>
        </w:rPr>
        <w:t>gentes de trânsito na Rua Manoe</w:t>
      </w:r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l </w:t>
      </w:r>
      <w:proofErr w:type="spellStart"/>
      <w:r w:rsidR="00C90BE0" w:rsidRPr="00481790">
        <w:rPr>
          <w:rFonts w:ascii="Arial" w:hAnsi="Arial" w:cs="Arial"/>
          <w:color w:val="000000"/>
          <w:sz w:val="18"/>
          <w:u w:color="000000"/>
        </w:rPr>
        <w:t>Estabino</w:t>
      </w:r>
      <w:proofErr w:type="spellEnd"/>
      <w:r w:rsidR="00C90BE0" w:rsidRPr="00481790">
        <w:rPr>
          <w:rFonts w:ascii="Arial" w:hAnsi="Arial" w:cs="Arial"/>
          <w:color w:val="000000"/>
          <w:sz w:val="18"/>
          <w:u w:color="000000"/>
        </w:rPr>
        <w:t xml:space="preserve"> do Nascimento, Bairro Castelo</w:t>
      </w:r>
      <w:r w:rsidRPr="00481790">
        <w:rPr>
          <w:rFonts w:ascii="Arial" w:hAnsi="Arial" w:cs="Arial"/>
          <w:color w:val="000000"/>
          <w:sz w:val="18"/>
          <w:u w:color="000000"/>
        </w:rPr>
        <w:t>.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8179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C90BE0" w:rsidRPr="00481790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B05ADD" w:rsidRPr="0048179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E0" w:rsidRDefault="00C90BE0" w:rsidP="00C7346D">
      <w:r>
        <w:separator/>
      </w:r>
    </w:p>
  </w:endnote>
  <w:endnote w:type="continuationSeparator" w:id="0">
    <w:p w:rsidR="00C90BE0" w:rsidRDefault="00C90BE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E0" w:rsidRDefault="00C90BE0" w:rsidP="00C7346D">
      <w:r>
        <w:separator/>
      </w:r>
    </w:p>
  </w:footnote>
  <w:footnote w:type="continuationSeparator" w:id="0">
    <w:p w:rsidR="00C90BE0" w:rsidRDefault="00C90BE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0CE7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0CE7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2F49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1790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D5CB2"/>
    <w:rsid w:val="00600B95"/>
    <w:rsid w:val="006126F8"/>
    <w:rsid w:val="006236E2"/>
    <w:rsid w:val="00626DBC"/>
    <w:rsid w:val="006C167C"/>
    <w:rsid w:val="006D34BF"/>
    <w:rsid w:val="006E0F3B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05ADD"/>
    <w:rsid w:val="00B22B0F"/>
    <w:rsid w:val="00B41801"/>
    <w:rsid w:val="00B46B0C"/>
    <w:rsid w:val="00B932E1"/>
    <w:rsid w:val="00BB614B"/>
    <w:rsid w:val="00BD4BE9"/>
    <w:rsid w:val="00BE521B"/>
    <w:rsid w:val="00C42124"/>
    <w:rsid w:val="00C50CE7"/>
    <w:rsid w:val="00C665EE"/>
    <w:rsid w:val="00C7346D"/>
    <w:rsid w:val="00C801AB"/>
    <w:rsid w:val="00C90BE0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1886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42</cp:revision>
  <cp:lastPrinted>2018-09-11T18:17:00Z</cp:lastPrinted>
  <dcterms:created xsi:type="dcterms:W3CDTF">2014-08-05T16:57:00Z</dcterms:created>
  <dcterms:modified xsi:type="dcterms:W3CDTF">2018-09-11T18:19:00Z</dcterms:modified>
</cp:coreProperties>
</file>