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FA3" w:rsidRDefault="002E6FA3" w:rsidP="00AD5B9C">
      <w:pPr>
        <w:rPr>
          <w:rFonts w:cs="Arial"/>
          <w:sz w:val="28"/>
          <w:szCs w:val="28"/>
        </w:rPr>
      </w:pPr>
    </w:p>
    <w:p w:rsidR="006C0F66" w:rsidRPr="002E6FA3" w:rsidRDefault="00832E88" w:rsidP="002E6FA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Pr="00832E88">
        <w:rPr>
          <w:rFonts w:cs="Arial"/>
          <w:sz w:val="28"/>
          <w:szCs w:val="28"/>
        </w:rPr>
        <w:t>1616</w:t>
      </w:r>
      <w:r>
        <w:rPr>
          <w:rFonts w:cs="Arial"/>
          <w:sz w:val="28"/>
          <w:szCs w:val="28"/>
        </w:rPr>
        <w:t>/</w:t>
      </w:r>
      <w:r w:rsidRPr="00832E88">
        <w:rPr>
          <w:rFonts w:cs="Arial"/>
          <w:sz w:val="28"/>
          <w:szCs w:val="28"/>
        </w:rPr>
        <w:t>2018</w:t>
      </w:r>
      <w:r w:rsidR="006C0F66" w:rsidRPr="002E6FA3">
        <w:rPr>
          <w:rFonts w:cs="Arial"/>
          <w:b/>
          <w:sz w:val="28"/>
          <w:szCs w:val="28"/>
        </w:rPr>
        <w:t xml:space="preserve"> </w:t>
      </w:r>
    </w:p>
    <w:p w:rsidR="00C73D72" w:rsidRPr="0018324D" w:rsidRDefault="00AD5B9C" w:rsidP="0018324D">
      <w:pPr>
        <w:ind w:left="3540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Informa</w:t>
      </w:r>
      <w:r w:rsidR="006C3033" w:rsidRPr="002E6FA3">
        <w:rPr>
          <w:rFonts w:cs="Arial"/>
          <w:b/>
          <w:sz w:val="28"/>
          <w:szCs w:val="28"/>
        </w:rPr>
        <w:t>ç</w:t>
      </w:r>
      <w:r w:rsidR="002E438F" w:rsidRPr="002E6FA3">
        <w:rPr>
          <w:rFonts w:cs="Arial"/>
          <w:b/>
          <w:sz w:val="28"/>
          <w:szCs w:val="28"/>
        </w:rPr>
        <w:t>õ</w:t>
      </w:r>
      <w:r w:rsidR="000040E2" w:rsidRPr="002E6FA3">
        <w:rPr>
          <w:rFonts w:cs="Arial"/>
          <w:b/>
          <w:sz w:val="28"/>
          <w:szCs w:val="28"/>
        </w:rPr>
        <w:t xml:space="preserve">es sobre </w:t>
      </w:r>
      <w:r w:rsidR="00CF70B0">
        <w:rPr>
          <w:rFonts w:cs="Arial"/>
          <w:b/>
          <w:sz w:val="28"/>
          <w:szCs w:val="28"/>
        </w:rPr>
        <w:t xml:space="preserve">Área Pública ou </w:t>
      </w:r>
      <w:r w:rsidR="008C25C2" w:rsidRPr="0018324D">
        <w:rPr>
          <w:rFonts w:cs="Arial"/>
          <w:b/>
          <w:sz w:val="28"/>
          <w:szCs w:val="28"/>
        </w:rPr>
        <w:t>Sistema de Lazer passível de</w:t>
      </w:r>
      <w:r w:rsidR="00C73D72" w:rsidRPr="0018324D">
        <w:rPr>
          <w:rFonts w:cs="Arial"/>
          <w:b/>
          <w:sz w:val="28"/>
          <w:szCs w:val="28"/>
        </w:rPr>
        <w:t xml:space="preserve"> </w:t>
      </w:r>
      <w:r w:rsidR="002718B4" w:rsidRPr="0018324D">
        <w:rPr>
          <w:rFonts w:cs="Arial"/>
          <w:b/>
          <w:sz w:val="28"/>
          <w:szCs w:val="28"/>
        </w:rPr>
        <w:t xml:space="preserve">denominação </w:t>
      </w:r>
      <w:r w:rsidR="008C25C2" w:rsidRPr="0018324D">
        <w:rPr>
          <w:rFonts w:cs="Arial"/>
          <w:b/>
          <w:sz w:val="28"/>
          <w:szCs w:val="28"/>
        </w:rPr>
        <w:t>localizada entre a</w:t>
      </w:r>
      <w:r w:rsidR="0018324D" w:rsidRPr="0018324D">
        <w:rPr>
          <w:rFonts w:cs="Arial"/>
          <w:b/>
          <w:sz w:val="28"/>
          <w:szCs w:val="28"/>
        </w:rPr>
        <w:t xml:space="preserve">s </w:t>
      </w:r>
      <w:r w:rsidR="00CF70B0">
        <w:rPr>
          <w:rFonts w:cs="Arial"/>
          <w:b/>
          <w:sz w:val="28"/>
          <w:szCs w:val="28"/>
        </w:rPr>
        <w:t xml:space="preserve">Ruas </w:t>
      </w:r>
      <w:r w:rsidR="005A4C9F">
        <w:rPr>
          <w:rFonts w:cs="Arial"/>
          <w:b/>
          <w:sz w:val="28"/>
          <w:szCs w:val="28"/>
        </w:rPr>
        <w:t>Domingos Marinângelo e Constantino Olivo</w:t>
      </w:r>
      <w:r w:rsidR="00CF70B0">
        <w:rPr>
          <w:rFonts w:cs="Arial"/>
          <w:b/>
          <w:sz w:val="28"/>
          <w:szCs w:val="28"/>
        </w:rPr>
        <w:t xml:space="preserve"> – Jardim Alto da Boa Vista.</w:t>
      </w:r>
    </w:p>
    <w:p w:rsidR="00601DB0" w:rsidRDefault="00AD5B9C" w:rsidP="00601DB0">
      <w:pPr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>Senhor Presidente,</w:t>
      </w:r>
    </w:p>
    <w:p w:rsidR="000E0900" w:rsidRPr="002E6FA3" w:rsidRDefault="006C3033" w:rsidP="000E0900">
      <w:pPr>
        <w:jc w:val="both"/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 xml:space="preserve">                 </w:t>
      </w:r>
      <w:r w:rsidRPr="002E6FA3">
        <w:rPr>
          <w:rFonts w:cs="Arial"/>
          <w:sz w:val="28"/>
          <w:szCs w:val="28"/>
        </w:rPr>
        <w:tab/>
      </w:r>
      <w:r w:rsidR="00AD5B9C" w:rsidRPr="002E6FA3">
        <w:rPr>
          <w:rFonts w:cs="Arial"/>
          <w:sz w:val="28"/>
          <w:szCs w:val="28"/>
        </w:rPr>
        <w:t xml:space="preserve">O vereador </w:t>
      </w:r>
      <w:r w:rsidR="00AD5B9C" w:rsidRPr="002E6FA3">
        <w:rPr>
          <w:rFonts w:cs="Arial"/>
          <w:b/>
          <w:sz w:val="28"/>
          <w:szCs w:val="28"/>
        </w:rPr>
        <w:t>MAURO DE SOUSA PENIDO</w:t>
      </w:r>
      <w:r w:rsidR="00AD5B9C" w:rsidRPr="002E6FA3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CF70B0" w:rsidRPr="00CF70B0" w:rsidRDefault="00601DB0" w:rsidP="00CF70B0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CF70B0">
        <w:rPr>
          <w:rFonts w:cs="Arial"/>
          <w:sz w:val="28"/>
          <w:szCs w:val="28"/>
        </w:rPr>
        <w:t xml:space="preserve">Com referência a </w:t>
      </w:r>
      <w:r w:rsidR="00CF70B0" w:rsidRPr="00CF70B0">
        <w:rPr>
          <w:rFonts w:cs="Arial"/>
          <w:b/>
          <w:sz w:val="28"/>
          <w:szCs w:val="28"/>
        </w:rPr>
        <w:t>Área Pública ou Sistema de Lazer</w:t>
      </w:r>
      <w:r w:rsidR="00CF70B0">
        <w:rPr>
          <w:rFonts w:cs="Arial"/>
          <w:b/>
          <w:sz w:val="28"/>
          <w:szCs w:val="28"/>
        </w:rPr>
        <w:t xml:space="preserve"> localizado</w:t>
      </w:r>
      <w:r w:rsidR="00CF70B0" w:rsidRPr="00CF70B0">
        <w:rPr>
          <w:rFonts w:cs="Arial"/>
          <w:b/>
          <w:sz w:val="28"/>
          <w:szCs w:val="28"/>
        </w:rPr>
        <w:t xml:space="preserve"> entre as </w:t>
      </w:r>
      <w:r w:rsidR="005A4C9F">
        <w:rPr>
          <w:rFonts w:cs="Arial"/>
          <w:b/>
          <w:sz w:val="28"/>
          <w:szCs w:val="28"/>
        </w:rPr>
        <w:t xml:space="preserve">Ruas Domingos Marinângelo e Constantino Olivo </w:t>
      </w:r>
      <w:r w:rsidR="00CF70B0" w:rsidRPr="00CF70B0">
        <w:rPr>
          <w:rFonts w:cs="Arial"/>
          <w:b/>
          <w:sz w:val="28"/>
          <w:szCs w:val="28"/>
        </w:rPr>
        <w:t>– Jardim Alto da Boa Vista</w:t>
      </w:r>
      <w:r w:rsidR="00CF70B0">
        <w:rPr>
          <w:rFonts w:cs="Arial"/>
          <w:b/>
          <w:sz w:val="28"/>
          <w:szCs w:val="28"/>
        </w:rPr>
        <w:t xml:space="preserve">, conforme mapa anexo, </w:t>
      </w:r>
      <w:r w:rsidR="000E0900" w:rsidRPr="00CF70B0">
        <w:rPr>
          <w:rFonts w:cs="Arial"/>
          <w:sz w:val="28"/>
          <w:szCs w:val="28"/>
        </w:rPr>
        <w:t xml:space="preserve">está passível de denominação? </w:t>
      </w:r>
    </w:p>
    <w:p w:rsidR="006C0F66" w:rsidRPr="00CF70B0" w:rsidRDefault="000E0900" w:rsidP="00CF70B0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CF70B0">
        <w:rPr>
          <w:rFonts w:cs="Arial"/>
          <w:sz w:val="28"/>
          <w:szCs w:val="28"/>
        </w:rPr>
        <w:t>Caso afirmativo, encaminhar desc</w:t>
      </w:r>
      <w:r w:rsidR="00CF70B0">
        <w:rPr>
          <w:rFonts w:cs="Arial"/>
          <w:sz w:val="28"/>
          <w:szCs w:val="28"/>
        </w:rPr>
        <w:t>rição e croqui da referida localização.</w:t>
      </w:r>
    </w:p>
    <w:p w:rsidR="002E6FA3" w:rsidRPr="002E6FA3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Pr="002E6FA3" w:rsidRDefault="006C0F66" w:rsidP="006C0F66">
      <w:pPr>
        <w:pStyle w:val="PargrafodaLista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JUSTIFICATIVA</w:t>
      </w:r>
    </w:p>
    <w:p w:rsidR="0018324D" w:rsidRDefault="006C0F66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>proceder a</w:t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18324D" w:rsidRPr="0018324D" w:rsidRDefault="0018324D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AD5B9C" w:rsidRPr="002E6FA3" w:rsidRDefault="00CF70B0" w:rsidP="00D413D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Valinhos, 29 de agosto</w:t>
      </w:r>
      <w:r w:rsidR="00601DB0">
        <w:rPr>
          <w:rFonts w:cs="Arial"/>
          <w:sz w:val="28"/>
          <w:szCs w:val="28"/>
        </w:rPr>
        <w:t xml:space="preserve"> de 2017.</w:t>
      </w:r>
    </w:p>
    <w:p w:rsidR="00CF70B0" w:rsidRPr="002E6FA3" w:rsidRDefault="00CF70B0" w:rsidP="006C0F66">
      <w:pPr>
        <w:rPr>
          <w:rFonts w:cs="Arial"/>
          <w:sz w:val="28"/>
          <w:szCs w:val="28"/>
        </w:rPr>
      </w:pPr>
    </w:p>
    <w:p w:rsidR="00AD5B9C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MAURO DE SOUSA PENIDO</w:t>
      </w:r>
    </w:p>
    <w:p w:rsidR="003D3CF9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Vereador</w:t>
      </w:r>
    </w:p>
    <w:sectPr w:rsidR="003D3CF9" w:rsidRPr="002E6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0C00A382"/>
    <w:lvl w:ilvl="0" w:tplc="5B8CA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18324D"/>
    <w:rsid w:val="002718B4"/>
    <w:rsid w:val="002C745F"/>
    <w:rsid w:val="002E438F"/>
    <w:rsid w:val="002E6FA3"/>
    <w:rsid w:val="003D3CF9"/>
    <w:rsid w:val="004C7F8D"/>
    <w:rsid w:val="00516C4C"/>
    <w:rsid w:val="005A4C9F"/>
    <w:rsid w:val="00601DB0"/>
    <w:rsid w:val="006C0F66"/>
    <w:rsid w:val="006C3033"/>
    <w:rsid w:val="00832E88"/>
    <w:rsid w:val="00892C4F"/>
    <w:rsid w:val="008A70BA"/>
    <w:rsid w:val="008C25C2"/>
    <w:rsid w:val="009D6B59"/>
    <w:rsid w:val="00A555EF"/>
    <w:rsid w:val="00AD5B9C"/>
    <w:rsid w:val="00C73D72"/>
    <w:rsid w:val="00CF70B0"/>
    <w:rsid w:val="00D413DF"/>
    <w:rsid w:val="00D77256"/>
    <w:rsid w:val="00E015EF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2018-08-28T16:49:00Z</cp:lastPrinted>
  <dcterms:created xsi:type="dcterms:W3CDTF">2018-08-28T16:49:00Z</dcterms:created>
  <dcterms:modified xsi:type="dcterms:W3CDTF">2018-08-31T17:57:00Z</dcterms:modified>
</cp:coreProperties>
</file>