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E1E8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E1E8C">
        <w:rPr>
          <w:rFonts w:ascii="Verdana" w:hAnsi="Verdana" w:cs="Arial"/>
          <w:b/>
          <w:sz w:val="24"/>
          <w:szCs w:val="24"/>
        </w:rPr>
        <w:t>1815</w:t>
      </w:r>
      <w:r>
        <w:rPr>
          <w:rFonts w:ascii="Verdana" w:hAnsi="Verdana" w:cs="Arial"/>
          <w:b/>
          <w:sz w:val="24"/>
          <w:szCs w:val="24"/>
        </w:rPr>
        <w:t>/</w:t>
      </w:r>
      <w:r w:rsidRPr="00BE1E8C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 de denominação de logra</w:t>
      </w:r>
      <w:r w:rsidR="005137D1">
        <w:rPr>
          <w:rFonts w:ascii="Verdana" w:hAnsi="Verdana" w:cs="Arial"/>
          <w:sz w:val="24"/>
          <w:szCs w:val="24"/>
        </w:rPr>
        <w:t>douro público do Bairro Jardim das Figueiras</w:t>
      </w:r>
      <w:r w:rsidR="006438AC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6E66FB">
        <w:rPr>
          <w:rFonts w:ascii="Verdana" w:hAnsi="Verdana" w:cs="Arial"/>
          <w:sz w:val="24"/>
          <w:szCs w:val="24"/>
        </w:rPr>
        <w:t xml:space="preserve"> a falta de visibilidade e</w:t>
      </w:r>
      <w:r w:rsidR="005137D1">
        <w:rPr>
          <w:rFonts w:ascii="Verdana" w:hAnsi="Verdana" w:cs="Arial"/>
          <w:sz w:val="24"/>
          <w:szCs w:val="24"/>
        </w:rPr>
        <w:t xml:space="preserve"> de entendimento </w:t>
      </w:r>
      <w:r w:rsidR="006438AC">
        <w:rPr>
          <w:rFonts w:ascii="Verdana" w:hAnsi="Verdana" w:cs="Arial"/>
          <w:sz w:val="24"/>
          <w:szCs w:val="24"/>
        </w:rPr>
        <w:t>da placa de denominação de logra</w:t>
      </w:r>
      <w:r w:rsidR="005137D1">
        <w:rPr>
          <w:rFonts w:ascii="Verdana" w:hAnsi="Verdana" w:cs="Arial"/>
          <w:sz w:val="24"/>
          <w:szCs w:val="24"/>
        </w:rPr>
        <w:t>douro</w:t>
      </w:r>
      <w:r w:rsidR="006E66FB">
        <w:rPr>
          <w:rFonts w:ascii="Verdana" w:hAnsi="Verdana" w:cs="Arial"/>
          <w:sz w:val="24"/>
          <w:szCs w:val="24"/>
        </w:rPr>
        <w:t xml:space="preserve"> público</w:t>
      </w:r>
      <w:r w:rsidR="00D74C24">
        <w:rPr>
          <w:rFonts w:ascii="Verdana" w:hAnsi="Verdana" w:cs="Arial"/>
          <w:sz w:val="24"/>
          <w:szCs w:val="24"/>
        </w:rPr>
        <w:t xml:space="preserve"> na rua José Orestes Casácio</w:t>
      </w:r>
      <w:r w:rsidR="006E66FB">
        <w:rPr>
          <w:rFonts w:ascii="Verdana" w:hAnsi="Verdana" w:cs="Arial"/>
          <w:sz w:val="24"/>
          <w:szCs w:val="24"/>
        </w:rPr>
        <w:t xml:space="preserve"> </w:t>
      </w:r>
      <w:r w:rsidR="006438AC">
        <w:rPr>
          <w:rFonts w:ascii="Verdana" w:hAnsi="Verdana" w:cs="Arial"/>
          <w:sz w:val="24"/>
          <w:szCs w:val="24"/>
        </w:rPr>
        <w:t xml:space="preserve"> no bairro Jd. </w:t>
      </w:r>
      <w:r w:rsidR="006E66FB">
        <w:rPr>
          <w:rFonts w:ascii="Verdana" w:hAnsi="Verdana" w:cs="Arial"/>
          <w:sz w:val="24"/>
          <w:szCs w:val="24"/>
        </w:rPr>
        <w:t>das Figueiras</w:t>
      </w:r>
      <w:r w:rsidR="00C02184">
        <w:rPr>
          <w:rFonts w:ascii="Verdana" w:hAnsi="Verdana" w:cs="Arial"/>
          <w:sz w:val="24"/>
          <w:szCs w:val="24"/>
        </w:rPr>
        <w:t>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>Que seja realizada a substituição da placa de denominação de logra</w:t>
      </w:r>
      <w:r w:rsidR="006E66FB">
        <w:rPr>
          <w:rFonts w:ascii="Verdana" w:hAnsi="Verdana" w:cs="Arial"/>
          <w:sz w:val="24"/>
          <w:szCs w:val="24"/>
        </w:rPr>
        <w:t>douro público do bairro Jardim das Figueiras</w:t>
      </w:r>
      <w:r w:rsidR="006438AC">
        <w:rPr>
          <w:rFonts w:ascii="Verdana" w:hAnsi="Verdana" w:cs="Arial"/>
          <w:sz w:val="24"/>
          <w:szCs w:val="24"/>
        </w:rPr>
        <w:t>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6E66FB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25 de Junho</w:t>
      </w:r>
      <w:r w:rsidR="00503483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="00870A2D">
        <w:rPr>
          <w:rFonts w:ascii="Verdana" w:hAnsi="Verdana"/>
          <w:sz w:val="24"/>
          <w:szCs w:val="24"/>
        </w:rPr>
        <w:t xml:space="preserve"> </w:t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FD3988" w:rsidRDefault="00FD3988" w:rsidP="00D74C24">
      <w:pPr>
        <w:spacing w:after="159"/>
        <w:rPr>
          <w:rFonts w:ascii="Verdana" w:hAnsi="Verdana"/>
          <w:sz w:val="24"/>
          <w:szCs w:val="24"/>
        </w:rPr>
      </w:pPr>
    </w:p>
    <w:p w:rsidR="00D74C24" w:rsidRPr="00D74C24" w:rsidRDefault="00D74C24" w:rsidP="00D74C24">
      <w:pPr>
        <w:spacing w:after="159"/>
        <w:rPr>
          <w:rFonts w:ascii="Verdana" w:hAnsi="Verdana"/>
          <w:sz w:val="24"/>
          <w:szCs w:val="24"/>
        </w:rPr>
      </w:pPr>
      <w:r w:rsidRPr="00D74C24">
        <w:rPr>
          <w:rFonts w:ascii="Verdana" w:hAnsi="Verdana"/>
          <w:sz w:val="24"/>
          <w:szCs w:val="24"/>
        </w:rPr>
        <w:t>Foto anexa</w:t>
      </w:r>
    </w:p>
    <w:p w:rsidR="00503483" w:rsidRDefault="0050348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503483" w:rsidRPr="00503483" w:rsidRDefault="00D74C24" w:rsidP="00503483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6120130" cy="4590098"/>
            <wp:effectExtent l="0" t="0" r="0" b="1270"/>
            <wp:docPr id="2" name="Imagem 2" descr="C:\Users\vereadoramonica\Downloads\35792959_10204429185165697_8459233673416278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monica\Downloads\35792959_10204429185165697_845923367341627801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483" w:rsidRPr="0050348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85" w:rsidRDefault="009A2485">
      <w:r>
        <w:separator/>
      </w:r>
    </w:p>
  </w:endnote>
  <w:endnote w:type="continuationSeparator" w:id="0">
    <w:p w:rsidR="009A2485" w:rsidRDefault="009A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85" w:rsidRDefault="009A2485">
      <w:r>
        <w:separator/>
      </w:r>
    </w:p>
  </w:footnote>
  <w:footnote w:type="continuationSeparator" w:id="0">
    <w:p w:rsidR="009A2485" w:rsidRDefault="009A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B7B86"/>
    <w:rsid w:val="00160E50"/>
    <w:rsid w:val="00171550"/>
    <w:rsid w:val="001D66E1"/>
    <w:rsid w:val="0028358D"/>
    <w:rsid w:val="004253B7"/>
    <w:rsid w:val="00503483"/>
    <w:rsid w:val="005120DA"/>
    <w:rsid w:val="005137D1"/>
    <w:rsid w:val="006222AC"/>
    <w:rsid w:val="006438AC"/>
    <w:rsid w:val="006B0372"/>
    <w:rsid w:val="006E66FB"/>
    <w:rsid w:val="007A1042"/>
    <w:rsid w:val="00816096"/>
    <w:rsid w:val="0082596C"/>
    <w:rsid w:val="00870A2D"/>
    <w:rsid w:val="008D5D61"/>
    <w:rsid w:val="009147E8"/>
    <w:rsid w:val="0093250F"/>
    <w:rsid w:val="009848B7"/>
    <w:rsid w:val="00991605"/>
    <w:rsid w:val="009A2485"/>
    <w:rsid w:val="00A54B3C"/>
    <w:rsid w:val="00A70988"/>
    <w:rsid w:val="00B36C5F"/>
    <w:rsid w:val="00BE1E8C"/>
    <w:rsid w:val="00C02184"/>
    <w:rsid w:val="00C56B81"/>
    <w:rsid w:val="00D47D77"/>
    <w:rsid w:val="00D74C24"/>
    <w:rsid w:val="00DC099E"/>
    <w:rsid w:val="00E52FFA"/>
    <w:rsid w:val="00E859A0"/>
    <w:rsid w:val="00EE67BE"/>
    <w:rsid w:val="00F41F3A"/>
    <w:rsid w:val="00F769E3"/>
    <w:rsid w:val="00FD24C1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2018-04-02T16:17:00Z</cp:lastPrinted>
  <dcterms:created xsi:type="dcterms:W3CDTF">2018-06-22T19:35:00Z</dcterms:created>
  <dcterms:modified xsi:type="dcterms:W3CDTF">2018-06-25T13:51:00Z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