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744" w:rsidRDefault="00E67744" w:rsidP="00E67744">
      <w:pPr>
        <w:ind w:left="3969"/>
        <w:jc w:val="center"/>
        <w:rPr>
          <w:rFonts w:ascii="Andalus" w:hAnsi="Andalus" w:cs="Andalus"/>
          <w:b/>
          <w:bCs/>
          <w:iCs/>
          <w:sz w:val="36"/>
          <w:szCs w:val="36"/>
        </w:rPr>
      </w:pPr>
      <w:bookmarkStart w:id="0" w:name="_GoBack"/>
      <w:bookmarkEnd w:id="0"/>
    </w:p>
    <w:p w:rsidR="00E67744" w:rsidRPr="00FA2876" w:rsidRDefault="00E67744" w:rsidP="00E67744">
      <w:pPr>
        <w:jc w:val="center"/>
        <w:rPr>
          <w:rFonts w:ascii="Andalus" w:hAnsi="Andalus" w:cs="Andalus"/>
          <w:b/>
          <w:bCs/>
          <w:iCs/>
          <w:sz w:val="16"/>
          <w:szCs w:val="16"/>
        </w:rPr>
      </w:pPr>
    </w:p>
    <w:p w:rsidR="00E67744" w:rsidRPr="008B31EF" w:rsidRDefault="00E21DC3" w:rsidP="00E67744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  <w:r>
        <w:rPr>
          <w:rFonts w:ascii="Andalus" w:hAnsi="Andalus" w:cs="Andalus"/>
          <w:b/>
          <w:bCs/>
          <w:iCs/>
          <w:sz w:val="36"/>
          <w:szCs w:val="36"/>
        </w:rPr>
        <w:t xml:space="preserve">INDICAÇÃO N.º </w:t>
      </w:r>
      <w:r w:rsidRPr="00E21DC3">
        <w:rPr>
          <w:rFonts w:ascii="Andalus" w:hAnsi="Andalus" w:cs="Andalus"/>
          <w:b/>
          <w:bCs/>
          <w:iCs/>
          <w:sz w:val="36"/>
          <w:szCs w:val="36"/>
        </w:rPr>
        <w:t>1777</w:t>
      </w:r>
      <w:r>
        <w:rPr>
          <w:rFonts w:ascii="Andalus" w:hAnsi="Andalus" w:cs="Andalus"/>
          <w:b/>
          <w:bCs/>
          <w:iCs/>
          <w:sz w:val="36"/>
          <w:szCs w:val="36"/>
        </w:rPr>
        <w:t>/</w:t>
      </w:r>
      <w:r w:rsidRPr="00E21DC3">
        <w:rPr>
          <w:rFonts w:ascii="Andalus" w:hAnsi="Andalus" w:cs="Andalus"/>
          <w:b/>
          <w:bCs/>
          <w:iCs/>
          <w:sz w:val="36"/>
          <w:szCs w:val="36"/>
        </w:rPr>
        <w:t>2018</w:t>
      </w:r>
      <w:r w:rsidR="00E67744" w:rsidRPr="008B31EF">
        <w:rPr>
          <w:rFonts w:ascii="Andalus" w:hAnsi="Andalus" w:cs="Andalus"/>
          <w:b/>
          <w:bCs/>
          <w:iCs/>
          <w:sz w:val="36"/>
          <w:szCs w:val="36"/>
        </w:rPr>
        <w:t xml:space="preserve"> </w:t>
      </w:r>
    </w:p>
    <w:p w:rsidR="00E67744" w:rsidRDefault="00E67744" w:rsidP="00E67744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E67744" w:rsidRDefault="00E67744" w:rsidP="00E67744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E67744" w:rsidRPr="00AF5955" w:rsidRDefault="00E67744" w:rsidP="00E67744">
      <w:pPr>
        <w:ind w:left="4196"/>
        <w:jc w:val="both"/>
        <w:rPr>
          <w:rFonts w:ascii="Century Gothic" w:hAnsi="Century Gothic" w:cs="Arial"/>
          <w:b/>
          <w:bCs/>
          <w:iCs/>
          <w:sz w:val="18"/>
          <w:szCs w:val="18"/>
          <w:u w:val="single"/>
        </w:rPr>
      </w:pPr>
    </w:p>
    <w:p w:rsidR="00E67744" w:rsidRPr="00AF5955" w:rsidRDefault="00E67744" w:rsidP="00E67744">
      <w:pPr>
        <w:ind w:left="3969"/>
        <w:jc w:val="both"/>
        <w:rPr>
          <w:rFonts w:ascii="Century Gothic" w:hAnsi="Century Gothic" w:cs="Andalus"/>
          <w:b/>
          <w:bCs/>
          <w:iCs/>
          <w:sz w:val="18"/>
          <w:szCs w:val="18"/>
        </w:rPr>
      </w:pPr>
      <w:r w:rsidRPr="00AF5955">
        <w:rPr>
          <w:rFonts w:ascii="Century Gothic" w:hAnsi="Century Gothic" w:cs="Arial"/>
          <w:b/>
          <w:bCs/>
          <w:iCs/>
          <w:sz w:val="18"/>
          <w:szCs w:val="18"/>
          <w:u w:val="single"/>
        </w:rPr>
        <w:t>E</w:t>
      </w:r>
      <w:r w:rsidRPr="0049408D">
        <w:rPr>
          <w:rFonts w:ascii="Century Gothic" w:hAnsi="Century Gothic" w:cs="Arial"/>
          <w:b/>
          <w:bCs/>
          <w:iCs/>
          <w:sz w:val="18"/>
          <w:szCs w:val="18"/>
          <w:u w:val="single"/>
        </w:rPr>
        <w:t>menta:</w:t>
      </w:r>
      <w:r w:rsidRPr="0049408D">
        <w:rPr>
          <w:rFonts w:ascii="Century Gothic" w:hAnsi="Century Gothic" w:cs="Arial"/>
          <w:b/>
          <w:bCs/>
          <w:iCs/>
          <w:sz w:val="18"/>
          <w:szCs w:val="18"/>
        </w:rPr>
        <w:t xml:space="preserve"> </w:t>
      </w:r>
      <w:r w:rsidR="0049408D" w:rsidRPr="0049408D">
        <w:rPr>
          <w:rFonts w:ascii="Century Gothic" w:hAnsi="Century Gothic" w:cs="Andalus"/>
          <w:b/>
          <w:bCs/>
          <w:iCs/>
          <w:sz w:val="18"/>
          <w:szCs w:val="18"/>
        </w:rPr>
        <w:t>Solicita urgência no corte de parte da raiz da árvore em frente à residência nº 335 da Rua Santa Bárbara D’Oeste no Bairro São Cristóvão e o conserto da calçada.</w:t>
      </w:r>
    </w:p>
    <w:p w:rsidR="00E67744" w:rsidRDefault="00E67744" w:rsidP="00E67744">
      <w:pPr>
        <w:ind w:left="4196"/>
        <w:jc w:val="both"/>
        <w:rPr>
          <w:rFonts w:ascii="Century Gothic" w:hAnsi="Century Gothic" w:cs="Andalus"/>
          <w:b/>
          <w:bCs/>
          <w:iCs/>
          <w:sz w:val="20"/>
        </w:rPr>
      </w:pPr>
    </w:p>
    <w:p w:rsidR="00E67744" w:rsidRDefault="00E67744" w:rsidP="00E67744">
      <w:pPr>
        <w:ind w:left="4196"/>
        <w:jc w:val="both"/>
        <w:rPr>
          <w:rFonts w:ascii="Century Gothic" w:hAnsi="Century Gothic" w:cs="Andalus"/>
          <w:b/>
          <w:bCs/>
          <w:iCs/>
          <w:sz w:val="20"/>
        </w:rPr>
      </w:pPr>
    </w:p>
    <w:p w:rsidR="00E67744" w:rsidRPr="00C72B39" w:rsidRDefault="00E67744" w:rsidP="00E67744">
      <w:pPr>
        <w:ind w:left="4196"/>
        <w:jc w:val="both"/>
        <w:rPr>
          <w:rFonts w:ascii="Century Gothic" w:hAnsi="Century Gothic" w:cs="Andalus"/>
          <w:b/>
          <w:sz w:val="20"/>
        </w:rPr>
      </w:pPr>
    </w:p>
    <w:p w:rsidR="00E67744" w:rsidRPr="00B15F6A" w:rsidRDefault="00E67744" w:rsidP="00E67744">
      <w:pPr>
        <w:spacing w:after="120"/>
        <w:contextualSpacing/>
        <w:rPr>
          <w:rFonts w:ascii="Andalus" w:hAnsi="Andalus" w:cs="Andalus"/>
          <w:sz w:val="28"/>
          <w:szCs w:val="28"/>
        </w:rPr>
      </w:pPr>
      <w:r w:rsidRPr="00B15F6A">
        <w:rPr>
          <w:rFonts w:ascii="Andalus" w:hAnsi="Andalus" w:cs="Andalus"/>
          <w:sz w:val="28"/>
          <w:szCs w:val="28"/>
        </w:rPr>
        <w:t>Senhor Presidente:</w:t>
      </w:r>
    </w:p>
    <w:p w:rsidR="00E67744" w:rsidRDefault="00E67744" w:rsidP="00E67744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E67744" w:rsidRPr="00B15F6A" w:rsidRDefault="00E67744" w:rsidP="00E67744">
      <w:pPr>
        <w:spacing w:after="120"/>
        <w:contextualSpacing/>
        <w:jc w:val="both"/>
        <w:rPr>
          <w:rFonts w:ascii="Andalus" w:hAnsi="Andalus" w:cs="Andalus"/>
          <w:sz w:val="28"/>
          <w:szCs w:val="28"/>
        </w:rPr>
      </w:pPr>
      <w:r w:rsidRPr="00B15F6A">
        <w:rPr>
          <w:rFonts w:ascii="Andalus" w:hAnsi="Andalus" w:cs="Andalus"/>
          <w:sz w:val="28"/>
          <w:szCs w:val="28"/>
        </w:rPr>
        <w:tab/>
      </w:r>
      <w:r w:rsidRPr="00B15F6A">
        <w:rPr>
          <w:rFonts w:ascii="Andalus" w:hAnsi="Andalus" w:cs="Andalus"/>
          <w:sz w:val="28"/>
          <w:szCs w:val="28"/>
        </w:rPr>
        <w:tab/>
      </w:r>
      <w:r w:rsidRPr="00B15F6A">
        <w:rPr>
          <w:rFonts w:ascii="Andalus" w:hAnsi="Andalus" w:cs="Andalus"/>
          <w:sz w:val="28"/>
          <w:szCs w:val="28"/>
        </w:rPr>
        <w:tab/>
        <w:t xml:space="preserve">O Vereador Gilberto Aparecido Borges - GIBA </w:t>
      </w:r>
      <w:r>
        <w:rPr>
          <w:rFonts w:ascii="Andalus" w:hAnsi="Andalus" w:cs="Andalus"/>
          <w:sz w:val="28"/>
          <w:szCs w:val="28"/>
        </w:rPr>
        <w:t>solicita que</w:t>
      </w:r>
      <w:r w:rsidRPr="00B15F6A">
        <w:rPr>
          <w:rFonts w:ascii="Andalus" w:hAnsi="Andalus" w:cs="Andalus"/>
          <w:sz w:val="28"/>
          <w:szCs w:val="28"/>
        </w:rPr>
        <w:t xml:space="preserve"> seja encaminhado ao Excelentíssimo Senhor Prefeito Municipal a seguinte indicação:</w:t>
      </w:r>
    </w:p>
    <w:p w:rsidR="00E67744" w:rsidRPr="00B15F6A" w:rsidRDefault="00E67744" w:rsidP="00E67744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E67744" w:rsidRPr="00E67744" w:rsidRDefault="00E67744" w:rsidP="00E67744">
      <w:pPr>
        <w:jc w:val="both"/>
        <w:rPr>
          <w:rFonts w:ascii="Andalus" w:hAnsi="Andalus" w:cs="Andalus"/>
          <w:b/>
          <w:bCs/>
          <w:iCs/>
          <w:sz w:val="28"/>
          <w:szCs w:val="28"/>
        </w:rPr>
      </w:pPr>
      <w:r w:rsidRPr="00B15F6A">
        <w:rPr>
          <w:rFonts w:ascii="Andalus" w:hAnsi="Andalus" w:cs="Andalus"/>
          <w:sz w:val="28"/>
          <w:szCs w:val="28"/>
        </w:rPr>
        <w:tab/>
      </w:r>
      <w:r w:rsidRPr="00B15F6A">
        <w:rPr>
          <w:rFonts w:ascii="Andalus" w:hAnsi="Andalus" w:cs="Andalus"/>
          <w:sz w:val="28"/>
          <w:szCs w:val="28"/>
        </w:rPr>
        <w:tab/>
      </w:r>
      <w:r w:rsidRPr="00F73C50">
        <w:rPr>
          <w:rFonts w:ascii="Andalus" w:hAnsi="Andalus" w:cs="Andalus"/>
          <w:sz w:val="28"/>
          <w:szCs w:val="28"/>
        </w:rPr>
        <w:tab/>
      </w:r>
      <w:r w:rsidRPr="00E67744">
        <w:rPr>
          <w:rFonts w:ascii="Andalus" w:hAnsi="Andalus" w:cs="Andalus"/>
          <w:b/>
          <w:sz w:val="28"/>
          <w:szCs w:val="28"/>
        </w:rPr>
        <w:t>“</w:t>
      </w:r>
      <w:r w:rsidRPr="00E67744">
        <w:rPr>
          <w:rFonts w:ascii="Andalus" w:hAnsi="Andalus" w:cs="Andalus"/>
          <w:b/>
          <w:bCs/>
          <w:iCs/>
          <w:sz w:val="28"/>
          <w:szCs w:val="28"/>
        </w:rPr>
        <w:t xml:space="preserve">Solicita </w:t>
      </w:r>
      <w:r w:rsidR="0049408D">
        <w:rPr>
          <w:rFonts w:ascii="Andalus" w:hAnsi="Andalus" w:cs="Andalus"/>
          <w:b/>
          <w:bCs/>
          <w:iCs/>
          <w:sz w:val="28"/>
          <w:szCs w:val="28"/>
        </w:rPr>
        <w:t xml:space="preserve">urgência no corte </w:t>
      </w:r>
      <w:r w:rsidRPr="00E67744">
        <w:rPr>
          <w:rFonts w:ascii="Andalus" w:hAnsi="Andalus" w:cs="Andalus"/>
          <w:b/>
          <w:bCs/>
          <w:iCs/>
          <w:sz w:val="28"/>
          <w:szCs w:val="28"/>
        </w:rPr>
        <w:t>de parte da raiz da árvore em frente à residência nº 335 da Rua Santa Bárbara D’Oeste no Bairro São Cristóvão</w:t>
      </w:r>
      <w:r w:rsidR="0049408D">
        <w:rPr>
          <w:rFonts w:ascii="Andalus" w:hAnsi="Andalus" w:cs="Andalus"/>
          <w:b/>
          <w:bCs/>
          <w:iCs/>
          <w:sz w:val="28"/>
          <w:szCs w:val="28"/>
        </w:rPr>
        <w:t xml:space="preserve"> e o conserto da calçada</w:t>
      </w:r>
      <w:r w:rsidRPr="00E67744">
        <w:rPr>
          <w:rFonts w:ascii="Andalus" w:hAnsi="Andalus" w:cs="Andalus"/>
          <w:b/>
          <w:bCs/>
          <w:iCs/>
          <w:sz w:val="28"/>
          <w:szCs w:val="28"/>
        </w:rPr>
        <w:t>.”</w:t>
      </w:r>
    </w:p>
    <w:p w:rsidR="00E67744" w:rsidRDefault="00E67744" w:rsidP="00E67744">
      <w:pPr>
        <w:jc w:val="both"/>
        <w:rPr>
          <w:rFonts w:ascii="Andalus" w:hAnsi="Andalus" w:cs="Andalus"/>
          <w:b/>
          <w:bCs/>
          <w:iCs/>
          <w:sz w:val="28"/>
          <w:szCs w:val="28"/>
        </w:rPr>
      </w:pPr>
    </w:p>
    <w:p w:rsidR="0049408D" w:rsidRDefault="0049408D" w:rsidP="00E67744">
      <w:pPr>
        <w:jc w:val="both"/>
        <w:rPr>
          <w:rFonts w:ascii="Andalus" w:hAnsi="Andalus" w:cs="Andalus"/>
          <w:b/>
          <w:bCs/>
          <w:iCs/>
          <w:sz w:val="28"/>
          <w:szCs w:val="28"/>
        </w:rPr>
      </w:pPr>
    </w:p>
    <w:p w:rsidR="00E67744" w:rsidRPr="00F73C50" w:rsidRDefault="00E67744" w:rsidP="00E67744">
      <w:pPr>
        <w:contextualSpacing/>
        <w:jc w:val="both"/>
        <w:rPr>
          <w:rFonts w:ascii="Andalus" w:hAnsi="Andalus" w:cs="Andalus"/>
          <w:b/>
          <w:sz w:val="10"/>
          <w:szCs w:val="10"/>
          <w:u w:val="single"/>
        </w:rPr>
      </w:pPr>
      <w:r w:rsidRPr="00BE0AAD">
        <w:rPr>
          <w:rFonts w:ascii="Andalus" w:hAnsi="Andalus" w:cs="Andalus"/>
          <w:b/>
          <w:bCs/>
          <w:iCs/>
          <w:sz w:val="28"/>
          <w:szCs w:val="28"/>
        </w:rPr>
        <w:t xml:space="preserve"> </w:t>
      </w:r>
    </w:p>
    <w:p w:rsidR="00E67744" w:rsidRDefault="00E67744" w:rsidP="00E67744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  <w:r w:rsidRPr="00B15F6A">
        <w:rPr>
          <w:rFonts w:ascii="Andalus" w:hAnsi="Andalus" w:cs="Andalus"/>
          <w:b/>
          <w:sz w:val="28"/>
          <w:szCs w:val="28"/>
          <w:u w:val="single"/>
        </w:rPr>
        <w:t>JUSTIFICATIVA:</w:t>
      </w:r>
    </w:p>
    <w:p w:rsidR="00E67744" w:rsidRDefault="00E67744" w:rsidP="00E67744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</w:p>
    <w:p w:rsidR="00E67744" w:rsidRDefault="00E67744" w:rsidP="00E67744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  <w:t xml:space="preserve">A árvore é de grande porte e </w:t>
      </w:r>
      <w:r w:rsidR="0049408D">
        <w:rPr>
          <w:rFonts w:ascii="Andalus" w:hAnsi="Andalus" w:cs="Andalus"/>
          <w:sz w:val="28"/>
          <w:szCs w:val="28"/>
        </w:rPr>
        <w:t>sua raiz já quebrou a calçada. A</w:t>
      </w:r>
      <w:r w:rsidR="004F6FF3">
        <w:rPr>
          <w:rFonts w:ascii="Andalus" w:hAnsi="Andalus" w:cs="Andalus"/>
          <w:sz w:val="28"/>
          <w:szCs w:val="28"/>
        </w:rPr>
        <w:t>tualmente</w:t>
      </w:r>
      <w:r>
        <w:rPr>
          <w:rFonts w:ascii="Andalus" w:hAnsi="Andalus" w:cs="Andalus"/>
          <w:sz w:val="28"/>
          <w:szCs w:val="28"/>
        </w:rPr>
        <w:t xml:space="preserve"> está entrando por baixo do muro</w:t>
      </w:r>
      <w:r w:rsidR="004F6FF3">
        <w:rPr>
          <w:rFonts w:ascii="Andalus" w:hAnsi="Andalus" w:cs="Andalus"/>
          <w:sz w:val="28"/>
          <w:szCs w:val="28"/>
        </w:rPr>
        <w:t xml:space="preserve"> </w:t>
      </w:r>
      <w:r w:rsidR="0049408D">
        <w:rPr>
          <w:rFonts w:ascii="Andalus" w:hAnsi="Andalus" w:cs="Andalus"/>
          <w:sz w:val="28"/>
          <w:szCs w:val="28"/>
        </w:rPr>
        <w:t>sentido a casa. O proprietário do imóvel já solicitou junto à Prefeitura a resolução do problema,</w:t>
      </w:r>
      <w:r w:rsidR="00CB60CC">
        <w:rPr>
          <w:rFonts w:ascii="Andalus" w:hAnsi="Andalus" w:cs="Andalus"/>
          <w:sz w:val="28"/>
          <w:szCs w:val="28"/>
        </w:rPr>
        <w:t xml:space="preserve"> por diversas vezes, inclusive este vereador fez duas indicações, (2196/2014 e 2787/2015)</w:t>
      </w:r>
      <w:r w:rsidR="0049408D">
        <w:rPr>
          <w:rFonts w:ascii="Andalus" w:hAnsi="Andalus" w:cs="Andalus"/>
          <w:sz w:val="28"/>
          <w:szCs w:val="28"/>
        </w:rPr>
        <w:t>, mas até a presente data, nada foi feito.</w:t>
      </w:r>
    </w:p>
    <w:p w:rsidR="00E67744" w:rsidRDefault="00E67744" w:rsidP="00E67744">
      <w:pPr>
        <w:jc w:val="both"/>
        <w:rPr>
          <w:rFonts w:ascii="Andalus" w:hAnsi="Andalus" w:cs="Andalus"/>
          <w:sz w:val="28"/>
          <w:szCs w:val="28"/>
        </w:rPr>
      </w:pPr>
    </w:p>
    <w:p w:rsidR="00E67744" w:rsidRDefault="00E67744" w:rsidP="00E67744">
      <w:pPr>
        <w:jc w:val="both"/>
        <w:rPr>
          <w:rFonts w:ascii="Andalus" w:hAnsi="Andalus" w:cs="Andalus"/>
          <w:sz w:val="28"/>
          <w:szCs w:val="28"/>
        </w:rPr>
      </w:pPr>
    </w:p>
    <w:p w:rsidR="00E67744" w:rsidRPr="00B15F6A" w:rsidRDefault="00E67744" w:rsidP="00E67744">
      <w:pPr>
        <w:ind w:firstLine="708"/>
        <w:contextualSpacing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  <w:t>V</w:t>
      </w:r>
      <w:r w:rsidRPr="00B15F6A">
        <w:rPr>
          <w:rFonts w:ascii="Andalus" w:hAnsi="Andalus" w:cs="Andalus"/>
          <w:sz w:val="28"/>
          <w:szCs w:val="28"/>
        </w:rPr>
        <w:t xml:space="preserve">alinhos, </w:t>
      </w:r>
      <w:r w:rsidR="00B85654">
        <w:rPr>
          <w:rFonts w:ascii="Andalus" w:hAnsi="Andalus" w:cs="Andalus"/>
          <w:sz w:val="28"/>
          <w:szCs w:val="28"/>
        </w:rPr>
        <w:t xml:space="preserve">em </w:t>
      </w:r>
      <w:r w:rsidR="00CB60CC">
        <w:rPr>
          <w:rFonts w:ascii="Andalus" w:hAnsi="Andalus" w:cs="Andalus"/>
          <w:sz w:val="28"/>
          <w:szCs w:val="28"/>
        </w:rPr>
        <w:t>18 de junho de 2018.</w:t>
      </w:r>
    </w:p>
    <w:p w:rsidR="00E67744" w:rsidRDefault="00E67744" w:rsidP="00E67744"/>
    <w:p w:rsidR="00E67744" w:rsidRDefault="00E67744" w:rsidP="00E67744"/>
    <w:p w:rsidR="00E67744" w:rsidRDefault="00E67744" w:rsidP="00E67744">
      <w:r>
        <w:t xml:space="preserve"> </w:t>
      </w:r>
    </w:p>
    <w:p w:rsidR="00E67744" w:rsidRDefault="00E67744" w:rsidP="00E67744">
      <w:pPr>
        <w:rPr>
          <w:rFonts w:ascii="Andalus" w:hAnsi="Andalus" w:cs="Andalus"/>
          <w:b/>
          <w:sz w:val="28"/>
          <w:szCs w:val="28"/>
        </w:rPr>
      </w:pPr>
      <w:r>
        <w:t xml:space="preserve">                                </w:t>
      </w:r>
      <w:r>
        <w:rPr>
          <w:rFonts w:ascii="Andalus" w:hAnsi="Andalus" w:cs="Andalus"/>
          <w:b/>
          <w:sz w:val="28"/>
          <w:szCs w:val="28"/>
        </w:rPr>
        <w:t>Gilberto Aparecido Borges – GIBA</w:t>
      </w:r>
    </w:p>
    <w:p w:rsidR="00B858F3" w:rsidRDefault="00E67744">
      <w:r>
        <w:rPr>
          <w:rFonts w:ascii="Andalus" w:hAnsi="Andalus" w:cs="Andalus"/>
          <w:b/>
          <w:sz w:val="28"/>
          <w:szCs w:val="28"/>
        </w:rPr>
        <w:t xml:space="preserve">                                                    Vereador</w:t>
      </w:r>
    </w:p>
    <w:sectPr w:rsidR="00B858F3" w:rsidSect="00AF5955"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744"/>
    <w:rsid w:val="00276F54"/>
    <w:rsid w:val="0049408D"/>
    <w:rsid w:val="004F6FF3"/>
    <w:rsid w:val="007014DC"/>
    <w:rsid w:val="009229DE"/>
    <w:rsid w:val="00B85654"/>
    <w:rsid w:val="00B858F3"/>
    <w:rsid w:val="00CB60CC"/>
    <w:rsid w:val="00DD139A"/>
    <w:rsid w:val="00E21DC3"/>
    <w:rsid w:val="00E67744"/>
    <w:rsid w:val="00F0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74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74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Gilberto</dc:creator>
  <cp:lastModifiedBy>Juliana Elisa Lima</cp:lastModifiedBy>
  <cp:revision>4</cp:revision>
  <cp:lastPrinted>2018-06-18T12:10:00Z</cp:lastPrinted>
  <dcterms:created xsi:type="dcterms:W3CDTF">2018-06-18T12:15:00Z</dcterms:created>
  <dcterms:modified xsi:type="dcterms:W3CDTF">2018-06-18T19:30:00Z</dcterms:modified>
</cp:coreProperties>
</file>