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A0516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A0516">
        <w:rPr>
          <w:rFonts w:ascii="Verdana" w:hAnsi="Verdana"/>
          <w:b/>
          <w:sz w:val="24"/>
          <w:szCs w:val="24"/>
        </w:rPr>
        <w:t>968</w:t>
      </w:r>
      <w:r>
        <w:rPr>
          <w:rFonts w:ascii="Verdana" w:hAnsi="Verdana"/>
          <w:b/>
          <w:sz w:val="24"/>
          <w:szCs w:val="24"/>
        </w:rPr>
        <w:t>/</w:t>
      </w:r>
      <w:r w:rsidRPr="00AA0516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6417B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736641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736641">
        <w:rPr>
          <w:rFonts w:ascii="Verdana" w:hAnsi="Verdana"/>
          <w:sz w:val="24"/>
          <w:szCs w:val="24"/>
        </w:rPr>
        <w:t>ao SIS (Sistema Integrado de Saúde).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17B1" w:rsidRDefault="006417B1" w:rsidP="00D15B91">
      <w:pPr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6417B1">
      <w:pPr>
        <w:ind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736641">
        <w:rPr>
          <w:rFonts w:ascii="Verdana" w:hAnsi="Verdana"/>
          <w:sz w:val="24"/>
          <w:szCs w:val="24"/>
        </w:rPr>
        <w:t xml:space="preserve">matéria vinculada no dia 20/07/2016 no site da Prefeitura de Valinhos, o SIS é um sistema que permite que se tenha uma visão global do paciente e sua história clínica, ainda nesta matéria constava um processo de expansão para as outras 13 UBS’s da cidade, Centros de Especialidades e Farmácias. Sabendo da importância desta integração online,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6417B1" w:rsidRPr="006417B1" w:rsidRDefault="0073664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</w:t>
      </w:r>
      <w:r w:rsidR="006417B1">
        <w:rPr>
          <w:rFonts w:ascii="Verdana" w:hAnsi="Verdana"/>
          <w:sz w:val="24"/>
          <w:szCs w:val="24"/>
        </w:rPr>
        <w:t xml:space="preserve">todas as </w:t>
      </w:r>
      <w:r>
        <w:rPr>
          <w:rFonts w:ascii="Verdana" w:hAnsi="Verdana"/>
          <w:sz w:val="24"/>
          <w:szCs w:val="24"/>
        </w:rPr>
        <w:t xml:space="preserve">Unidades estão equipadas com o sistema? </w:t>
      </w:r>
    </w:p>
    <w:p w:rsidR="006417B1" w:rsidRPr="006417B1" w:rsidRDefault="006417B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</w:t>
      </w:r>
      <w:r w:rsidR="00736641">
        <w:rPr>
          <w:rFonts w:ascii="Verdana" w:hAnsi="Verdana"/>
          <w:sz w:val="24"/>
          <w:szCs w:val="24"/>
        </w:rPr>
        <w:t>avor detalhar quais;</w:t>
      </w:r>
    </w:p>
    <w:p w:rsidR="006417B1" w:rsidRPr="006417B1" w:rsidRDefault="006417B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Quais providências estão sendo tomadas?</w:t>
      </w:r>
    </w:p>
    <w:p w:rsidR="006417B1" w:rsidRPr="006417B1" w:rsidRDefault="0073664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servidores foram capacitados na utilização do sistema?</w:t>
      </w:r>
    </w:p>
    <w:p w:rsidR="00736641" w:rsidRPr="00736641" w:rsidRDefault="00736641" w:rsidP="006417B1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co</w:t>
      </w:r>
      <w:r w:rsidR="00202E67">
        <w:rPr>
          <w:rFonts w:ascii="Verdana" w:hAnsi="Verdana"/>
          <w:sz w:val="24"/>
          <w:szCs w:val="24"/>
        </w:rPr>
        <w:t>ntrato da prestação de serviços, assim como os comprovantes de pagamento</w:t>
      </w:r>
      <w:r w:rsidR="006417B1">
        <w:rPr>
          <w:rFonts w:ascii="Verdana" w:hAnsi="Verdana"/>
          <w:sz w:val="24"/>
          <w:szCs w:val="24"/>
        </w:rPr>
        <w:t>s</w:t>
      </w:r>
      <w:r w:rsidR="00202E67">
        <w:rPr>
          <w:rFonts w:ascii="Verdana" w:hAnsi="Verdana"/>
          <w:sz w:val="24"/>
          <w:szCs w:val="24"/>
        </w:rPr>
        <w:t xml:space="preserve"> realizados a partir do início do contrato até a presente data.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02E6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B4CC3">
        <w:rPr>
          <w:rFonts w:ascii="Verdana" w:hAnsi="Verdana"/>
          <w:sz w:val="24"/>
          <w:szCs w:val="24"/>
        </w:rPr>
        <w:t xml:space="preserve"> 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DC7F05" w:rsidRPr="006F7F2C" w:rsidRDefault="008907B9" w:rsidP="00202E67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D487D"/>
    <w:multiLevelType w:val="hybridMultilevel"/>
    <w:tmpl w:val="4A8AF4B8"/>
    <w:lvl w:ilvl="0" w:tplc="56A20C6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02E6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4CEA"/>
    <w:rsid w:val="005B5332"/>
    <w:rsid w:val="005E0E60"/>
    <w:rsid w:val="005E7DA5"/>
    <w:rsid w:val="006417B1"/>
    <w:rsid w:val="006F7F2C"/>
    <w:rsid w:val="00736641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AA0516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B4CC3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2018-05-18T16:57:00Z</cp:lastPrinted>
  <dcterms:created xsi:type="dcterms:W3CDTF">2018-05-18T16:52:00Z</dcterms:created>
  <dcterms:modified xsi:type="dcterms:W3CDTF">2018-05-21T17:45:00Z</dcterms:modified>
</cp:coreProperties>
</file>