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456951" w:rsidP="008A14FF">
      <w:pPr>
        <w:rPr>
          <w:b/>
        </w:rPr>
      </w:pPr>
      <w:r>
        <w:rPr>
          <w:b/>
        </w:rPr>
        <w:t xml:space="preserve">INDICAÇÃO N.º </w:t>
      </w:r>
      <w:r w:rsidRPr="00456951">
        <w:rPr>
          <w:b/>
        </w:rPr>
        <w:t>1490</w:t>
      </w:r>
      <w:r>
        <w:rPr>
          <w:b/>
        </w:rPr>
        <w:t>/</w:t>
      </w:r>
      <w:r w:rsidRPr="00456951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0C62C4">
        <w:t xml:space="preserve">Refazer recapeamento asfáltico na Rua Antônio Carlos Russo, </w:t>
      </w:r>
      <w:r w:rsidR="009511A1">
        <w:t>bairro Vila Faustina</w:t>
      </w:r>
      <w:r w:rsidR="00A40C81">
        <w:t xml:space="preserve">. </w:t>
      </w:r>
      <w:r w:rsidR="000C62C4">
        <w:t xml:space="preserve"> </w:t>
      </w:r>
      <w:r w:rsidR="009E3137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solicitando a referida demanda.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F02858" w:rsidP="008A14FF">
      <w:pPr>
        <w:jc w:val="right"/>
      </w:pPr>
      <w:r>
        <w:t>Valinhos, 10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456951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456951"/>
    <w:rsid w:val="004F465F"/>
    <w:rsid w:val="0058783B"/>
    <w:rsid w:val="006C5763"/>
    <w:rsid w:val="007B0839"/>
    <w:rsid w:val="00813459"/>
    <w:rsid w:val="008A14FF"/>
    <w:rsid w:val="00915E6E"/>
    <w:rsid w:val="009511A1"/>
    <w:rsid w:val="009E3137"/>
    <w:rsid w:val="00A40C81"/>
    <w:rsid w:val="00A6393D"/>
    <w:rsid w:val="00B60F1E"/>
    <w:rsid w:val="00BC5B33"/>
    <w:rsid w:val="00CC756D"/>
    <w:rsid w:val="00CE7F52"/>
    <w:rsid w:val="00D42B80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9</cp:revision>
  <dcterms:created xsi:type="dcterms:W3CDTF">2018-05-03T18:15:00Z</dcterms:created>
  <dcterms:modified xsi:type="dcterms:W3CDTF">2018-05-14T19:25:00Z</dcterms:modified>
</cp:coreProperties>
</file>