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9C4453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9C4453" w:rsidRDefault="00E42786" w:rsidP="009C4453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E42786">
        <w:rPr>
          <w:rFonts w:ascii="Arial" w:hAnsi="Arial" w:cs="Arial"/>
          <w:szCs w:val="24"/>
          <w:u w:val="none"/>
        </w:rPr>
        <w:t>854</w:t>
      </w:r>
      <w:r>
        <w:rPr>
          <w:rFonts w:ascii="Arial" w:hAnsi="Arial" w:cs="Arial"/>
          <w:szCs w:val="24"/>
          <w:u w:val="none"/>
        </w:rPr>
        <w:t>/</w:t>
      </w:r>
      <w:r w:rsidRPr="00E42786">
        <w:rPr>
          <w:rFonts w:ascii="Arial" w:hAnsi="Arial" w:cs="Arial"/>
          <w:szCs w:val="24"/>
          <w:u w:val="none"/>
        </w:rPr>
        <w:t>2018</w:t>
      </w:r>
    </w:p>
    <w:p w:rsidR="009C4453" w:rsidRDefault="009C4453" w:rsidP="009C445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Voto de Pesar pelo falecimento do Sr. Roberto Ferrari”.</w:t>
      </w:r>
      <w:r>
        <w:t xml:space="preserve"> </w:t>
      </w:r>
    </w:p>
    <w:p w:rsidR="009C4453" w:rsidRDefault="009C4453" w:rsidP="009C4453">
      <w:pPr>
        <w:pStyle w:val="Corpodetexto"/>
        <w:spacing w:line="240" w:lineRule="auto"/>
      </w:pPr>
    </w:p>
    <w:p w:rsidR="009C4453" w:rsidRDefault="009C4453" w:rsidP="009C4453">
      <w:pPr>
        <w:pStyle w:val="Corpodetexto"/>
        <w:spacing w:line="240" w:lineRule="auto"/>
      </w:pPr>
    </w:p>
    <w:p w:rsidR="009C4453" w:rsidRDefault="009C4453" w:rsidP="009C4453">
      <w:pPr>
        <w:pStyle w:val="Corpodetexto"/>
        <w:spacing w:line="240" w:lineRule="auto"/>
      </w:pPr>
      <w:r>
        <w:t xml:space="preserve">Justificativa:        </w:t>
      </w:r>
    </w:p>
    <w:p w:rsidR="009C4453" w:rsidRDefault="009C4453" w:rsidP="009C4453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9C4453" w:rsidRDefault="009C4453" w:rsidP="009C4453">
      <w:pPr>
        <w:pStyle w:val="Corpodetexto"/>
        <w:spacing w:line="240" w:lineRule="auto"/>
        <w:ind w:firstLine="708"/>
      </w:pPr>
      <w:r>
        <w:tab/>
      </w:r>
      <w:r>
        <w:tab/>
        <w:t xml:space="preserve"> O senhor </w:t>
      </w:r>
      <w:r w:rsidR="009F0794">
        <w:t>Roberto Ferrari</w:t>
      </w:r>
      <w:r>
        <w:t>, faleceu no dia 08 de Maio 2018, seu falecimento representa uma perda irreparável entre seus familiares e amigos.</w:t>
      </w:r>
    </w:p>
    <w:p w:rsidR="009C4453" w:rsidRDefault="009C4453" w:rsidP="009C4453">
      <w:pPr>
        <w:pStyle w:val="Corpodetexto"/>
        <w:spacing w:line="240" w:lineRule="auto"/>
      </w:pPr>
      <w:r>
        <w:tab/>
      </w:r>
      <w:r>
        <w:tab/>
      </w:r>
    </w:p>
    <w:p w:rsidR="009C4453" w:rsidRDefault="009C4453" w:rsidP="009C4453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9C4453" w:rsidRDefault="009C4453" w:rsidP="009C4453">
      <w:pPr>
        <w:pStyle w:val="Corpodetexto"/>
        <w:tabs>
          <w:tab w:val="left" w:pos="708"/>
          <w:tab w:val="left" w:pos="1416"/>
          <w:tab w:val="left" w:pos="1820"/>
        </w:tabs>
      </w:pPr>
    </w:p>
    <w:p w:rsidR="009C4453" w:rsidRDefault="009C4453" w:rsidP="009C4453">
      <w:pPr>
        <w:pStyle w:val="Corpodetexto"/>
        <w:spacing w:line="240" w:lineRule="auto"/>
      </w:pPr>
    </w:p>
    <w:p w:rsidR="009C4453" w:rsidRDefault="009C4453" w:rsidP="009C4453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09 de Maio de 2018.</w:t>
      </w: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4453" w:rsidRDefault="009C4453" w:rsidP="009C4453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9C4453" w:rsidRDefault="009C4453" w:rsidP="009C445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9C4453" w:rsidRDefault="009C4453" w:rsidP="009C445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E408F1" w:rsidRDefault="00E408F1"/>
    <w:sectPr w:rsidR="00E40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53"/>
    <w:rsid w:val="009C4453"/>
    <w:rsid w:val="009F0794"/>
    <w:rsid w:val="00E408F1"/>
    <w:rsid w:val="00E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5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C44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445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445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C445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C44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5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C44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445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445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C4453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C44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2018-05-09T15:47:00Z</cp:lastPrinted>
  <dcterms:created xsi:type="dcterms:W3CDTF">2018-05-09T15:44:00Z</dcterms:created>
  <dcterms:modified xsi:type="dcterms:W3CDTF">2018-05-10T16:21:00Z</dcterms:modified>
</cp:coreProperties>
</file>