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C762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C7625">
        <w:rPr>
          <w:rFonts w:ascii="Verdana" w:hAnsi="Verdana"/>
          <w:b/>
          <w:sz w:val="24"/>
          <w:szCs w:val="24"/>
        </w:rPr>
        <w:t>841</w:t>
      </w:r>
      <w:r>
        <w:rPr>
          <w:rFonts w:ascii="Verdana" w:hAnsi="Verdana"/>
          <w:b/>
          <w:sz w:val="24"/>
          <w:szCs w:val="24"/>
        </w:rPr>
        <w:t>/</w:t>
      </w:r>
      <w:r w:rsidRPr="002C7625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 xml:space="preserve">referentes </w:t>
      </w:r>
      <w:r w:rsidR="00D959D8">
        <w:rPr>
          <w:rFonts w:ascii="Verdana" w:hAnsi="Verdana"/>
          <w:sz w:val="24"/>
          <w:szCs w:val="24"/>
        </w:rPr>
        <w:t>às ações adotadas pela municipalidade visando o cumprimento da Lei nº 5.478/2017.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D959D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959D8">
        <w:rPr>
          <w:rFonts w:ascii="Verdana" w:hAnsi="Verdana"/>
          <w:sz w:val="24"/>
          <w:szCs w:val="24"/>
        </w:rPr>
        <w:t xml:space="preserve">a Lei nº 5.478/2017 que está em vigor e Institui no âmbito do Município de Valinhos o “Agosto Lilás”, mês de </w:t>
      </w:r>
      <w:r w:rsidR="00D959D8">
        <w:rPr>
          <w:rFonts w:ascii="Verdana" w:hAnsi="Verdana"/>
          <w:sz w:val="24"/>
          <w:szCs w:val="24"/>
        </w:rPr>
        <w:br/>
        <w:t>Castração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D959D8">
        <w:rPr>
          <w:rFonts w:ascii="Verdana" w:hAnsi="Verdana"/>
          <w:sz w:val="24"/>
          <w:szCs w:val="24"/>
        </w:rPr>
        <w:t xml:space="preserve">Conscientização e Combate ao Câncer Animal e dispõe no seu artigo 2º sobre ações a serem realizadas visando à prevenção e conscientização do tema,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D959D8" w:rsidRDefault="00D959D8" w:rsidP="00D959D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 ações serão tomadas pela Secretaria competente para o cumprimento da Lei mencionada?</w:t>
      </w:r>
    </w:p>
    <w:p w:rsidR="00D959D8" w:rsidRPr="00D959D8" w:rsidRDefault="00D959D8" w:rsidP="001232F9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C078BE">
        <w:rPr>
          <w:rFonts w:ascii="Verdana" w:hAnsi="Verdana"/>
          <w:sz w:val="24"/>
          <w:szCs w:val="24"/>
        </w:rPr>
        <w:t>09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525EB3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997A0A"/>
    <w:multiLevelType w:val="hybridMultilevel"/>
    <w:tmpl w:val="83223F94"/>
    <w:lvl w:ilvl="0" w:tplc="5D0622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232F9"/>
    <w:rsid w:val="001305FF"/>
    <w:rsid w:val="001872B2"/>
    <w:rsid w:val="0019355B"/>
    <w:rsid w:val="001A0B97"/>
    <w:rsid w:val="00227D53"/>
    <w:rsid w:val="00233516"/>
    <w:rsid w:val="002A75CC"/>
    <w:rsid w:val="002B1A55"/>
    <w:rsid w:val="002C7625"/>
    <w:rsid w:val="00305F20"/>
    <w:rsid w:val="003C1B50"/>
    <w:rsid w:val="003C30A1"/>
    <w:rsid w:val="00461068"/>
    <w:rsid w:val="0048011C"/>
    <w:rsid w:val="00525EB3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C00FD6"/>
    <w:rsid w:val="00C07500"/>
    <w:rsid w:val="00C078BE"/>
    <w:rsid w:val="00D15B91"/>
    <w:rsid w:val="00D60EBA"/>
    <w:rsid w:val="00D959D8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2018-05-07T19:47:00Z</dcterms:created>
  <dcterms:modified xsi:type="dcterms:W3CDTF">2018-05-10T10:55:00Z</dcterms:modified>
</cp:coreProperties>
</file>