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4F" w:rsidRDefault="00F65C4F">
      <w:pPr>
        <w:pStyle w:val="Ttulo1"/>
        <w:spacing w:line="276" w:lineRule="auto"/>
        <w:rPr>
          <w:rFonts w:ascii="Arial" w:hAnsi="Arial"/>
          <w:szCs w:val="24"/>
          <w:u w:val="none"/>
        </w:rPr>
      </w:pPr>
      <w:bookmarkStart w:id="0" w:name="_GoBack"/>
      <w:bookmarkEnd w:id="0"/>
    </w:p>
    <w:p w:rsidR="00F65C4F" w:rsidRDefault="00F65C4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F65C4F" w:rsidRDefault="00F65C4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F65C4F" w:rsidRDefault="00F65C4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F65C4F" w:rsidRDefault="00F65C4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F65C4F" w:rsidRDefault="00F65C4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F65C4F" w:rsidRDefault="00720132">
      <w:pPr>
        <w:pStyle w:val="Ttulo1"/>
        <w:spacing w:line="276" w:lineRule="auto"/>
      </w:pPr>
      <w:r>
        <w:rPr>
          <w:sz w:val="28"/>
          <w:szCs w:val="28"/>
          <w:u w:val="none"/>
        </w:rPr>
        <w:t xml:space="preserve">REQUERIMENTO N.º </w:t>
      </w:r>
      <w:r w:rsidRPr="00720132">
        <w:rPr>
          <w:sz w:val="28"/>
          <w:szCs w:val="28"/>
          <w:u w:val="none"/>
        </w:rPr>
        <w:t>781</w:t>
      </w:r>
      <w:r>
        <w:rPr>
          <w:sz w:val="28"/>
          <w:szCs w:val="28"/>
          <w:u w:val="none"/>
        </w:rPr>
        <w:t>/</w:t>
      </w:r>
      <w:r w:rsidRPr="00720132">
        <w:rPr>
          <w:sz w:val="28"/>
          <w:szCs w:val="28"/>
          <w:u w:val="none"/>
        </w:rPr>
        <w:t>2018</w:t>
      </w:r>
    </w:p>
    <w:p w:rsidR="00F65C4F" w:rsidRDefault="00F65C4F">
      <w:pPr>
        <w:pStyle w:val="SemEspaamento"/>
        <w:spacing w:line="276" w:lineRule="auto"/>
        <w:rPr>
          <w:rFonts w:ascii="Times New Roman" w:hAnsi="Times New Roman" w:cs="Arial"/>
          <w:sz w:val="28"/>
          <w:szCs w:val="28"/>
        </w:rPr>
      </w:pPr>
    </w:p>
    <w:p w:rsidR="00F65C4F" w:rsidRDefault="00F65C4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5C4F" w:rsidRDefault="00720132">
      <w:pPr>
        <w:pStyle w:val="Ttulo1"/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>Senhor Presidente,</w:t>
      </w:r>
    </w:p>
    <w:p w:rsidR="00F65C4F" w:rsidRDefault="00F65C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65C4F" w:rsidRDefault="00720132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 w:cs="Andalus"/>
          <w:sz w:val="28"/>
          <w:szCs w:val="28"/>
        </w:rPr>
        <w:t xml:space="preserve">                          A vereadora </w:t>
      </w:r>
      <w:r>
        <w:rPr>
          <w:rFonts w:ascii="Times New Roman" w:hAnsi="Times New Roman" w:cs="Andalus"/>
          <w:b/>
          <w:sz w:val="28"/>
          <w:szCs w:val="28"/>
        </w:rPr>
        <w:t>DALVA BERTO</w:t>
      </w:r>
      <w:r>
        <w:rPr>
          <w:rFonts w:ascii="Times New Roman" w:hAnsi="Times New Roman" w:cs="Andalus"/>
          <w:sz w:val="28"/>
          <w:szCs w:val="28"/>
        </w:rPr>
        <w:t>, no uso de suas atribuições legais, requer nos termos regimentais</w:t>
      </w:r>
      <w:r>
        <w:rPr>
          <w:rFonts w:ascii="Times New Roman" w:hAnsi="Times New Roman"/>
          <w:sz w:val="28"/>
          <w:szCs w:val="28"/>
        </w:rPr>
        <w:t>, após aprovação em Plenário, seja consignado em ata “</w:t>
      </w:r>
      <w:r>
        <w:rPr>
          <w:rFonts w:ascii="Times New Roman" w:hAnsi="Times New Roman"/>
          <w:b/>
          <w:sz w:val="28"/>
          <w:szCs w:val="28"/>
        </w:rPr>
        <w:t xml:space="preserve">Voto de Pesar pelo </w:t>
      </w:r>
      <w:r>
        <w:rPr>
          <w:rFonts w:ascii="Times New Roman" w:hAnsi="Times New Roman"/>
          <w:b/>
          <w:sz w:val="28"/>
          <w:szCs w:val="28"/>
        </w:rPr>
        <w:t>falecimento</w:t>
      </w:r>
      <w:r>
        <w:rPr>
          <w:rFonts w:ascii="Times New Roman" w:hAnsi="Times New Roman"/>
          <w:b/>
          <w:bCs/>
          <w:sz w:val="28"/>
          <w:szCs w:val="28"/>
        </w:rPr>
        <w:t xml:space="preserve"> do </w:t>
      </w:r>
      <w:bookmarkStart w:id="1" w:name="__DdeLink__46_1798124687"/>
      <w:bookmarkStart w:id="2" w:name="__DdeLink__29_650765354"/>
      <w:r>
        <w:rPr>
          <w:rFonts w:ascii="Times New Roman" w:hAnsi="Times New Roman"/>
          <w:b/>
          <w:bCs/>
          <w:color w:val="000000"/>
          <w:sz w:val="28"/>
          <w:szCs w:val="28"/>
        </w:rPr>
        <w:t>Sr</w:t>
      </w:r>
      <w:bookmarkEnd w:id="1"/>
      <w:bookmarkEnd w:id="2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3" w:name="__DdeLink__46_1638946381"/>
      <w:r>
        <w:rPr>
          <w:rFonts w:ascii="Times New Roman" w:hAnsi="Times New Roman"/>
          <w:b/>
          <w:bCs/>
          <w:color w:val="000000"/>
          <w:sz w:val="28"/>
          <w:szCs w:val="28"/>
        </w:rPr>
        <w:t>Wilson de Almeida Passos</w:t>
      </w:r>
      <w:bookmarkEnd w:id="3"/>
      <w:r>
        <w:rPr>
          <w:rFonts w:ascii="Times New Roman" w:hAnsi="Times New Roman"/>
          <w:b/>
          <w:bCs/>
          <w:color w:val="000000"/>
          <w:sz w:val="28"/>
          <w:szCs w:val="28"/>
        </w:rPr>
        <w:t>”.</w:t>
      </w:r>
    </w:p>
    <w:p w:rsidR="00F65C4F" w:rsidRDefault="00F65C4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65C4F" w:rsidRDefault="00F65C4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65C4F" w:rsidRDefault="0072013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JUSTIFICATIVA:    </w:t>
      </w:r>
    </w:p>
    <w:p w:rsidR="00F65C4F" w:rsidRDefault="00F65C4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65C4F" w:rsidRDefault="00720132">
      <w:pPr>
        <w:pStyle w:val="Corpodetex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65C4F" w:rsidRDefault="00720132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4" w:name="__DdeLink__29_6507653541"/>
      <w:r>
        <w:rPr>
          <w:rFonts w:ascii="Times New Roman" w:hAnsi="Times New Roman"/>
          <w:b/>
          <w:bCs/>
          <w:color w:val="000000"/>
          <w:sz w:val="28"/>
          <w:szCs w:val="28"/>
        </w:rPr>
        <w:t>Sr</w:t>
      </w:r>
      <w:bookmarkEnd w:id="4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Wilson de Almeida Passos</w:t>
      </w:r>
      <w:r>
        <w:rPr>
          <w:rFonts w:ascii="Times New Roman" w:hAnsi="Times New Roman"/>
          <w:sz w:val="28"/>
          <w:szCs w:val="28"/>
        </w:rPr>
        <w:t xml:space="preserve"> dia 28 de abril do ano de 2018.</w:t>
      </w:r>
    </w:p>
    <w:p w:rsidR="00F65C4F" w:rsidRDefault="00720132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Seu falecimento representa uma perda irreparável entre seus familiares e amigos.</w:t>
      </w:r>
      <w:r>
        <w:rPr>
          <w:rFonts w:ascii="Times New Roman" w:hAnsi="Times New Roman"/>
          <w:sz w:val="28"/>
          <w:szCs w:val="28"/>
        </w:rPr>
        <w:tab/>
      </w:r>
    </w:p>
    <w:p w:rsidR="00F65C4F" w:rsidRDefault="00720132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Requeremos, ainda, </w:t>
      </w:r>
      <w:r>
        <w:rPr>
          <w:rFonts w:ascii="Times New Roman" w:hAnsi="Times New Roman"/>
          <w:sz w:val="28"/>
          <w:szCs w:val="28"/>
        </w:rPr>
        <w:t>seja respeitado pelo Plenário um minuto de silêncio em sua derradeira homenagem e, posteriormente, enviado à família enlutada as condolências desta Edilidade.</w:t>
      </w:r>
    </w:p>
    <w:p w:rsidR="00F65C4F" w:rsidRDefault="00F65C4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65C4F" w:rsidRDefault="00F65C4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65C4F" w:rsidRDefault="00F65C4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65C4F" w:rsidRDefault="00720132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>Valinhos, 02 de Maio de 2018.</w:t>
      </w:r>
    </w:p>
    <w:p w:rsidR="00F65C4F" w:rsidRDefault="00F65C4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65C4F" w:rsidRDefault="00F65C4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65C4F" w:rsidRDefault="00F65C4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65C4F" w:rsidRDefault="00F65C4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65C4F" w:rsidRDefault="00F65C4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65C4F" w:rsidRDefault="00F65C4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65C4F" w:rsidRDefault="00F65C4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65C4F" w:rsidRDefault="00F65C4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65C4F" w:rsidRDefault="007201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t>DALVA BERTO</w:t>
      </w:r>
    </w:p>
    <w:p w:rsidR="00F65C4F" w:rsidRDefault="00720132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lastRenderedPageBreak/>
        <w:t xml:space="preserve">Vereadora </w:t>
      </w:r>
    </w:p>
    <w:sectPr w:rsidR="00F65C4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5C4F"/>
    <w:rsid w:val="00720132"/>
    <w:rsid w:val="00F6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15</cp:revision>
  <cp:lastPrinted>2018-02-05T09:03:00Z</cp:lastPrinted>
  <dcterms:created xsi:type="dcterms:W3CDTF">2017-03-06T11:49:00Z</dcterms:created>
  <dcterms:modified xsi:type="dcterms:W3CDTF">2018-05-02T17:06:00Z</dcterms:modified>
  <dc:language>pt-BR</dc:language>
</cp:coreProperties>
</file>