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1D" w:rsidRDefault="00A4131D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A4131D" w:rsidRDefault="00A4131D">
      <w:pPr>
        <w:overflowPunct/>
        <w:ind w:left="57" w:hanging="3515"/>
        <w:jc w:val="left"/>
        <w:rPr>
          <w:rFonts w:hint="eastAsia"/>
        </w:rPr>
      </w:pPr>
    </w:p>
    <w:p w:rsidR="00A4131D" w:rsidRDefault="00A4131D">
      <w:pPr>
        <w:ind w:firstLine="0"/>
        <w:rPr>
          <w:rFonts w:hint="eastAsia"/>
        </w:rPr>
      </w:pPr>
    </w:p>
    <w:p w:rsidR="00A4131D" w:rsidRDefault="00A4131D">
      <w:pPr>
        <w:ind w:firstLine="0"/>
        <w:rPr>
          <w:rFonts w:hint="eastAsia"/>
        </w:rPr>
      </w:pPr>
    </w:p>
    <w:p w:rsidR="00A4131D" w:rsidRDefault="00A4131D">
      <w:pPr>
        <w:rPr>
          <w:rFonts w:hint="eastAsia"/>
        </w:rPr>
      </w:pPr>
    </w:p>
    <w:p w:rsidR="00A4131D" w:rsidRDefault="00A4131D">
      <w:pPr>
        <w:rPr>
          <w:rFonts w:hint="eastAsia"/>
        </w:rPr>
      </w:pPr>
    </w:p>
    <w:p w:rsidR="00A4131D" w:rsidRDefault="00A4131D">
      <w:pPr>
        <w:rPr>
          <w:rFonts w:hint="eastAsia"/>
        </w:rPr>
      </w:pPr>
    </w:p>
    <w:p w:rsidR="00A4131D" w:rsidRDefault="00F05D03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F05D03">
        <w:rPr>
          <w:b/>
          <w:bCs/>
          <w:sz w:val="40"/>
          <w:szCs w:val="40"/>
        </w:rPr>
        <w:t>1305</w:t>
      </w:r>
      <w:r>
        <w:rPr>
          <w:b/>
          <w:bCs/>
          <w:sz w:val="40"/>
          <w:szCs w:val="40"/>
        </w:rPr>
        <w:t>/</w:t>
      </w:r>
      <w:r w:rsidRPr="00F05D03">
        <w:rPr>
          <w:b/>
          <w:bCs/>
          <w:sz w:val="40"/>
          <w:szCs w:val="40"/>
        </w:rPr>
        <w:t>2018</w:t>
      </w:r>
    </w:p>
    <w:p w:rsidR="00A4131D" w:rsidRDefault="00A4131D">
      <w:pPr>
        <w:rPr>
          <w:rFonts w:hint="eastAsia"/>
          <w:b/>
          <w:bCs/>
        </w:rPr>
      </w:pPr>
    </w:p>
    <w:p w:rsidR="00A4131D" w:rsidRDefault="00A4131D">
      <w:pPr>
        <w:rPr>
          <w:rFonts w:hint="eastAsia"/>
          <w:b/>
          <w:bCs/>
        </w:rPr>
      </w:pPr>
    </w:p>
    <w:p w:rsidR="00A4131D" w:rsidRDefault="00A4131D">
      <w:pPr>
        <w:rPr>
          <w:rFonts w:hint="eastAsia"/>
          <w:b/>
          <w:bCs/>
        </w:rPr>
      </w:pPr>
    </w:p>
    <w:p w:rsidR="00A4131D" w:rsidRDefault="00A4131D">
      <w:pPr>
        <w:rPr>
          <w:rFonts w:hint="eastAsia"/>
          <w:b/>
          <w:bCs/>
        </w:rPr>
      </w:pPr>
    </w:p>
    <w:p w:rsidR="00A4131D" w:rsidRDefault="00F05D03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18_325649752"/>
      <w:bookmarkStart w:id="4" w:name="__DdeLink__58_1030491572"/>
      <w:bookmarkStart w:id="5" w:name="__DdeLink__69_2011371401"/>
      <w:bookmarkStart w:id="6" w:name="__DdeLink__62_921206732"/>
      <w:bookmarkStart w:id="7" w:name="__DdeLink__52_98075389"/>
      <w:bookmarkStart w:id="8" w:name="__DdeLink__121_1674500943"/>
      <w:bookmarkStart w:id="9" w:name="__DdeLink__81_1965188713"/>
      <w:bookmarkStart w:id="10" w:name="__DdeLink__196_886250129"/>
      <w:bookmarkStart w:id="11" w:name="__DdeLink__177_632157971"/>
      <w:bookmarkStart w:id="12" w:name="__DdeLink__80_1764447733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 xml:space="preserve">tapar buraco na R. </w:t>
      </w:r>
      <w:proofErr w:type="spellStart"/>
      <w:r>
        <w:t>Yoshio</w:t>
      </w:r>
      <w:proofErr w:type="spellEnd"/>
      <w:r>
        <w:t xml:space="preserve"> </w:t>
      </w:r>
      <w:proofErr w:type="spellStart"/>
      <w:r>
        <w:t>Matsutami</w:t>
      </w:r>
      <w:proofErr w:type="spellEnd"/>
      <w:r>
        <w:t xml:space="preserve">, em frente aos </w:t>
      </w:r>
      <w:proofErr w:type="spellStart"/>
      <w:r>
        <w:t>nºs</w:t>
      </w:r>
      <w:proofErr w:type="spellEnd"/>
      <w:r>
        <w:t xml:space="preserve"> 94 e 84 – Jardim Universo.</w:t>
      </w:r>
      <w:bookmarkEnd w:id="11"/>
      <w:bookmarkEnd w:id="12"/>
      <w:r>
        <w:t xml:space="preserve"> </w:t>
      </w:r>
    </w:p>
    <w:p w:rsidR="00A4131D" w:rsidRDefault="00A4131D">
      <w:pPr>
        <w:ind w:left="3175" w:firstLine="0"/>
        <w:rPr>
          <w:rFonts w:hint="eastAsia"/>
        </w:rPr>
      </w:pPr>
    </w:p>
    <w:p w:rsidR="00A4131D" w:rsidRDefault="00A4131D">
      <w:pPr>
        <w:ind w:left="3175" w:firstLine="0"/>
        <w:rPr>
          <w:rFonts w:hint="eastAsia"/>
        </w:rPr>
      </w:pPr>
    </w:p>
    <w:p w:rsidR="00A4131D" w:rsidRDefault="00F05D03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A4131D" w:rsidRDefault="00A4131D">
      <w:pPr>
        <w:ind w:left="227" w:firstLine="0"/>
        <w:rPr>
          <w:rFonts w:hint="eastAsia"/>
        </w:rPr>
      </w:pPr>
    </w:p>
    <w:p w:rsidR="00A4131D" w:rsidRDefault="00A4131D">
      <w:pPr>
        <w:ind w:left="227" w:firstLine="0"/>
        <w:rPr>
          <w:rFonts w:hint="eastAsia"/>
        </w:rPr>
      </w:pPr>
    </w:p>
    <w:p w:rsidR="00A4131D" w:rsidRDefault="00F05D03">
      <w:pPr>
        <w:overflowPunct/>
        <w:rPr>
          <w:rFonts w:hint="eastAsia"/>
        </w:rPr>
      </w:pPr>
      <w:r>
        <w:t xml:space="preserve">O Vereador Gilberto Aparecido Borges – GIBA – solicita o encaminhamento </w:t>
      </w:r>
      <w:r>
        <w:t xml:space="preserve">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A4131D" w:rsidRDefault="00A4131D">
      <w:pPr>
        <w:ind w:left="227"/>
        <w:rPr>
          <w:rFonts w:hint="eastAsia"/>
        </w:rPr>
      </w:pPr>
    </w:p>
    <w:p w:rsidR="00A4131D" w:rsidRDefault="00F05D03">
      <w:pPr>
        <w:overflowPunct/>
        <w:rPr>
          <w:rFonts w:hint="eastAsia"/>
        </w:rPr>
      </w:pPr>
      <w:bookmarkStart w:id="13" w:name="__DdeLink__100_9735598223"/>
      <w:bookmarkStart w:id="14" w:name="__DdeLink__47_21186335182"/>
      <w:bookmarkStart w:id="15" w:name="__DdeLink__100_9735598221"/>
      <w:bookmarkStart w:id="16" w:name="__DdeLink__47_21186335183"/>
      <w:bookmarkEnd w:id="13"/>
      <w:bookmarkEnd w:id="14"/>
      <w:r>
        <w:t>S</w:t>
      </w:r>
      <w:bookmarkStart w:id="17" w:name="__DdeLink__118_3256497521"/>
      <w:bookmarkStart w:id="18" w:name="__DdeLink__58_10304915721"/>
      <w:bookmarkStart w:id="19" w:name="__DdeLink__69_20113714011"/>
      <w:bookmarkStart w:id="20" w:name="__DdeLink__62_9212067321"/>
      <w:bookmarkStart w:id="21" w:name="__DdeLink__52_980753891"/>
      <w:bookmarkStart w:id="22" w:name="__DdeLink__121_16745009431"/>
      <w:bookmarkStart w:id="23" w:name="__DdeLink__81_19651887131"/>
      <w:bookmarkStart w:id="24" w:name="__DdeLink__196_8862501291"/>
      <w:bookmarkStart w:id="25" w:name="__DdeLink__177_6321579711"/>
      <w:bookmarkEnd w:id="15"/>
      <w:bookmarkEnd w:id="16"/>
      <w:r>
        <w:t xml:space="preserve">olicita à Prefeitura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 xml:space="preserve">tapar buraco na R. </w:t>
      </w:r>
      <w:proofErr w:type="spellStart"/>
      <w:r>
        <w:t>Yoshio</w:t>
      </w:r>
      <w:proofErr w:type="spellEnd"/>
      <w:r>
        <w:t xml:space="preserve"> </w:t>
      </w:r>
      <w:proofErr w:type="spellStart"/>
      <w:r>
        <w:t>Matsutami</w:t>
      </w:r>
      <w:proofErr w:type="spellEnd"/>
      <w:r>
        <w:t xml:space="preserve">, em frente aos </w:t>
      </w:r>
      <w:proofErr w:type="spellStart"/>
      <w:r>
        <w:t>nºs</w:t>
      </w:r>
      <w:proofErr w:type="spellEnd"/>
      <w:r>
        <w:t xml:space="preserve"> 94 e 84 – Jardim Universo.</w:t>
      </w:r>
      <w:bookmarkEnd w:id="25"/>
      <w:r>
        <w:t xml:space="preserve">  (foto anexa). </w:t>
      </w:r>
    </w:p>
    <w:p w:rsidR="00A4131D" w:rsidRDefault="00A4131D">
      <w:pPr>
        <w:overflowPunct/>
        <w:rPr>
          <w:rFonts w:hint="eastAsia"/>
        </w:rPr>
      </w:pPr>
    </w:p>
    <w:p w:rsidR="00A4131D" w:rsidRDefault="00A4131D">
      <w:pPr>
        <w:overflowPunct/>
        <w:rPr>
          <w:rFonts w:hint="eastAsia"/>
        </w:rPr>
      </w:pPr>
    </w:p>
    <w:p w:rsidR="00A4131D" w:rsidRDefault="00F05D03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4131D" w:rsidRDefault="00A4131D">
      <w:pPr>
        <w:ind w:left="227"/>
        <w:rPr>
          <w:rFonts w:hint="eastAsia"/>
          <w:u w:val="single"/>
        </w:rPr>
      </w:pPr>
    </w:p>
    <w:p w:rsidR="00A4131D" w:rsidRDefault="00A4131D">
      <w:pPr>
        <w:ind w:firstLine="0"/>
        <w:rPr>
          <w:rFonts w:hint="eastAsia"/>
        </w:rPr>
      </w:pPr>
    </w:p>
    <w:p w:rsidR="00A4131D" w:rsidRDefault="00F05D03">
      <w:pPr>
        <w:rPr>
          <w:rFonts w:hint="eastAsia"/>
        </w:rPr>
      </w:pPr>
      <w:r>
        <w:t xml:space="preserve">Trechos com buracos grandes e </w:t>
      </w:r>
      <w:r>
        <w:t>profundos, com riscos de acidentes.</w:t>
      </w:r>
    </w:p>
    <w:p w:rsidR="00A4131D" w:rsidRDefault="00A4131D">
      <w:pPr>
        <w:ind w:firstLine="0"/>
        <w:rPr>
          <w:rFonts w:hint="eastAsia"/>
        </w:rPr>
      </w:pPr>
    </w:p>
    <w:p w:rsidR="00A4131D" w:rsidRDefault="00A4131D">
      <w:pPr>
        <w:ind w:left="227"/>
        <w:rPr>
          <w:rFonts w:hint="eastAsia"/>
        </w:rPr>
      </w:pPr>
    </w:p>
    <w:p w:rsidR="00A4131D" w:rsidRDefault="00A4131D">
      <w:pPr>
        <w:ind w:left="227"/>
        <w:rPr>
          <w:rFonts w:hint="eastAsia"/>
        </w:rPr>
      </w:pPr>
    </w:p>
    <w:p w:rsidR="00A4131D" w:rsidRDefault="00F05D03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16 de Abril de </w:t>
      </w:r>
      <w:proofErr w:type="gramStart"/>
      <w:r>
        <w:t>2018</w:t>
      </w:r>
      <w:proofErr w:type="gramEnd"/>
    </w:p>
    <w:p w:rsidR="00A4131D" w:rsidRDefault="00A4131D">
      <w:pPr>
        <w:tabs>
          <w:tab w:val="left" w:pos="2130"/>
        </w:tabs>
        <w:ind w:left="227" w:hanging="227"/>
        <w:rPr>
          <w:rFonts w:hint="eastAsia"/>
        </w:rPr>
      </w:pPr>
    </w:p>
    <w:p w:rsidR="00A4131D" w:rsidRDefault="00A4131D">
      <w:pPr>
        <w:tabs>
          <w:tab w:val="left" w:pos="2130"/>
        </w:tabs>
        <w:ind w:left="227" w:hanging="227"/>
        <w:rPr>
          <w:rFonts w:hint="eastAsia"/>
        </w:rPr>
      </w:pPr>
    </w:p>
    <w:p w:rsidR="00A4131D" w:rsidRDefault="00A4131D">
      <w:pPr>
        <w:tabs>
          <w:tab w:val="left" w:pos="2130"/>
        </w:tabs>
        <w:ind w:left="227" w:hanging="227"/>
        <w:rPr>
          <w:rFonts w:hint="eastAsia"/>
        </w:rPr>
      </w:pPr>
    </w:p>
    <w:p w:rsidR="00A4131D" w:rsidRDefault="00A4131D">
      <w:pPr>
        <w:tabs>
          <w:tab w:val="left" w:pos="2130"/>
        </w:tabs>
        <w:ind w:left="227" w:hanging="227"/>
        <w:rPr>
          <w:rFonts w:hint="eastAsia"/>
        </w:rPr>
      </w:pPr>
    </w:p>
    <w:p w:rsidR="00A4131D" w:rsidRDefault="00A4131D">
      <w:pPr>
        <w:ind w:left="227"/>
        <w:rPr>
          <w:rFonts w:hint="eastAsia"/>
        </w:rPr>
      </w:pPr>
    </w:p>
    <w:p w:rsidR="00A4131D" w:rsidRDefault="00F05D03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A4131D" w:rsidRDefault="00F05D03">
      <w:pPr>
        <w:ind w:left="227"/>
        <w:rPr>
          <w:rFonts w:hint="eastAsia"/>
        </w:rPr>
      </w:pPr>
      <w:r>
        <w:t xml:space="preserve">                Vereador</w:t>
      </w:r>
    </w:p>
    <w:sectPr w:rsidR="00A4131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1D"/>
    <w:rsid w:val="00A4131D"/>
    <w:rsid w:val="00F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47</cp:revision>
  <cp:lastPrinted>2018-04-16T11:50:00Z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