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F" w:rsidRDefault="000A6FFF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A6FFF" w:rsidRDefault="000A6FFF">
      <w:pPr>
        <w:jc w:val="center"/>
        <w:rPr>
          <w:rFonts w:cs="Arial"/>
          <w:b/>
          <w:bCs/>
          <w:iCs/>
          <w:szCs w:val="24"/>
        </w:rPr>
      </w:pPr>
    </w:p>
    <w:p w:rsidR="000A6FFF" w:rsidRDefault="000A6FFF">
      <w:pPr>
        <w:jc w:val="center"/>
        <w:rPr>
          <w:rFonts w:cs="Arial"/>
          <w:b/>
          <w:bCs/>
          <w:iCs/>
          <w:szCs w:val="24"/>
        </w:rPr>
      </w:pPr>
    </w:p>
    <w:p w:rsidR="000A6FFF" w:rsidRDefault="000A6FFF">
      <w:pPr>
        <w:jc w:val="center"/>
        <w:rPr>
          <w:rFonts w:cs="Arial"/>
          <w:b/>
          <w:bCs/>
          <w:iCs/>
          <w:szCs w:val="24"/>
        </w:rPr>
      </w:pPr>
    </w:p>
    <w:p w:rsidR="000A6FFF" w:rsidRDefault="000A6FFF">
      <w:pPr>
        <w:jc w:val="center"/>
        <w:rPr>
          <w:rFonts w:cs="Arial"/>
          <w:b/>
          <w:bCs/>
          <w:iCs/>
          <w:szCs w:val="24"/>
        </w:rPr>
      </w:pPr>
    </w:p>
    <w:p w:rsidR="000A6FFF" w:rsidRDefault="00FF6565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FF6565">
        <w:rPr>
          <w:rFonts w:ascii="Times New Roman" w:hAnsi="Times New Roman"/>
          <w:b/>
          <w:sz w:val="28"/>
          <w:szCs w:val="28"/>
        </w:rPr>
        <w:t>1261</w:t>
      </w:r>
      <w:r>
        <w:rPr>
          <w:rFonts w:ascii="Times New Roman" w:hAnsi="Times New Roman"/>
          <w:b/>
          <w:sz w:val="28"/>
          <w:szCs w:val="28"/>
        </w:rPr>
        <w:t>/</w:t>
      </w:r>
      <w:r w:rsidRPr="00FF6565">
        <w:rPr>
          <w:rFonts w:ascii="Times New Roman" w:hAnsi="Times New Roman"/>
          <w:b/>
          <w:sz w:val="28"/>
          <w:szCs w:val="28"/>
        </w:rPr>
        <w:t>2018</w:t>
      </w: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FF65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Senhor Presidente:</w:t>
      </w: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6FFF" w:rsidRDefault="00FF656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A6FFF" w:rsidRDefault="000A6FF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A6FFF" w:rsidRDefault="00FF656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6FFF" w:rsidRDefault="00FF6565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Realização de retirada </w:t>
      </w:r>
      <w:r>
        <w:rPr>
          <w:rFonts w:ascii="Times New Roman" w:hAnsi="Times New Roman"/>
          <w:bCs/>
          <w:iCs/>
          <w:sz w:val="28"/>
          <w:szCs w:val="28"/>
        </w:rPr>
        <w:t xml:space="preserve">de entulhos e limpeza de calçada em área pública na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Olívio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Anselmi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próximo ao Número 17 no Jardim das Figueiras.</w:t>
      </w:r>
    </w:p>
    <w:p w:rsidR="000A6FFF" w:rsidRDefault="00FF6565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A6FFF" w:rsidRDefault="00FF656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A6FFF" w:rsidRDefault="000A6FF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A6FFF" w:rsidRDefault="00FF656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0A6FFF" w:rsidRDefault="000A6FF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FFF" w:rsidRDefault="00FF6565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Essa vereadora faz a presente indicação, no cumprimento de sua função fiscalizatória.</w:t>
      </w: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jc w:val="both"/>
        <w:rPr>
          <w:rFonts w:ascii="Times New Roman" w:hAnsi="Times New Roman"/>
          <w:sz w:val="28"/>
          <w:szCs w:val="28"/>
        </w:rPr>
      </w:pPr>
    </w:p>
    <w:p w:rsidR="000A6FFF" w:rsidRDefault="000A6F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FFF" w:rsidRDefault="00FF6565">
      <w:pPr>
        <w:jc w:val="center"/>
      </w:pPr>
      <w:r>
        <w:rPr>
          <w:rFonts w:ascii="Times New Roman" w:hAnsi="Times New Roman"/>
          <w:sz w:val="28"/>
          <w:szCs w:val="28"/>
        </w:rPr>
        <w:t>Valinhos, 17 de Abril de 2018.</w:t>
      </w:r>
    </w:p>
    <w:p w:rsidR="000A6FFF" w:rsidRDefault="000A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FFF" w:rsidRDefault="000A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FFF" w:rsidRDefault="000A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FFF" w:rsidRDefault="000A6F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FFF" w:rsidRDefault="00FF6565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A6FFF" w:rsidRDefault="00FF6565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A6FFF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F"/>
    <w:rsid w:val="000A6FFF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58</cp:revision>
  <dcterms:created xsi:type="dcterms:W3CDTF">2017-06-09T13:51:00Z</dcterms:created>
  <dcterms:modified xsi:type="dcterms:W3CDTF">2018-04-19T14:22:00Z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