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665567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665567">
        <w:rPr>
          <w:rFonts w:ascii="Arial" w:hAnsi="Arial" w:cs="Arial"/>
          <w:b/>
          <w:sz w:val="26"/>
          <w:szCs w:val="26"/>
        </w:rPr>
        <w:t>628</w:t>
      </w:r>
      <w:r>
        <w:rPr>
          <w:rFonts w:ascii="Arial" w:hAnsi="Arial" w:cs="Arial"/>
          <w:b/>
          <w:sz w:val="26"/>
          <w:szCs w:val="26"/>
        </w:rPr>
        <w:t>/</w:t>
      </w:r>
      <w:r w:rsidRPr="00665567">
        <w:rPr>
          <w:rFonts w:ascii="Arial" w:hAnsi="Arial" w:cs="Arial"/>
          <w:b/>
          <w:sz w:val="26"/>
          <w:szCs w:val="26"/>
        </w:rPr>
        <w:t>2018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C645DF">
        <w:rPr>
          <w:rFonts w:ascii="Arial" w:hAnsi="Arial" w:cs="Arial"/>
          <w:b/>
          <w:sz w:val="20"/>
          <w:szCs w:val="20"/>
        </w:rPr>
        <w:t xml:space="preserve"> </w:t>
      </w:r>
      <w:r w:rsidR="00694B77" w:rsidRPr="005458F1">
        <w:rPr>
          <w:rFonts w:ascii="Arial" w:hAnsi="Arial" w:cs="Arial"/>
          <w:b/>
          <w:sz w:val="20"/>
          <w:szCs w:val="20"/>
        </w:rPr>
        <w:t xml:space="preserve">Informações </w:t>
      </w:r>
      <w:r w:rsidR="00562CF3">
        <w:rPr>
          <w:rFonts w:ascii="Arial" w:hAnsi="Arial" w:cs="Arial"/>
          <w:b/>
          <w:sz w:val="20"/>
          <w:szCs w:val="20"/>
        </w:rPr>
        <w:t>sobre buraco na</w:t>
      </w:r>
      <w:r w:rsidR="00C645DF">
        <w:rPr>
          <w:rFonts w:ascii="Arial" w:hAnsi="Arial" w:cs="Arial"/>
          <w:b/>
          <w:sz w:val="20"/>
          <w:szCs w:val="20"/>
        </w:rPr>
        <w:t xml:space="preserve"> rua </w:t>
      </w:r>
      <w:r w:rsidR="00562CF3">
        <w:rPr>
          <w:rFonts w:ascii="Arial" w:hAnsi="Arial" w:cs="Arial"/>
          <w:b/>
          <w:sz w:val="20"/>
          <w:szCs w:val="20"/>
        </w:rPr>
        <w:t>Nicolau Vinicius Parodi</w:t>
      </w:r>
      <w:r w:rsidR="00C645DF">
        <w:rPr>
          <w:rFonts w:ascii="Arial" w:hAnsi="Arial" w:cs="Arial"/>
          <w:b/>
          <w:sz w:val="20"/>
          <w:szCs w:val="20"/>
        </w:rPr>
        <w:t xml:space="preserve">, </w:t>
      </w:r>
      <w:r w:rsidR="00655099">
        <w:rPr>
          <w:rFonts w:ascii="Arial" w:hAnsi="Arial" w:cs="Arial"/>
          <w:b/>
          <w:sz w:val="20"/>
          <w:szCs w:val="20"/>
        </w:rPr>
        <w:t xml:space="preserve">Jardim </w:t>
      </w:r>
      <w:r w:rsidR="00562CF3">
        <w:rPr>
          <w:rFonts w:ascii="Arial" w:hAnsi="Arial" w:cs="Arial"/>
          <w:b/>
          <w:sz w:val="20"/>
          <w:szCs w:val="20"/>
        </w:rPr>
        <w:t>Monte Verde</w:t>
      </w:r>
      <w:r w:rsidR="00C645DF">
        <w:rPr>
          <w:rFonts w:ascii="Arial" w:hAnsi="Arial" w:cs="Arial"/>
          <w:b/>
          <w:sz w:val="20"/>
          <w:szCs w:val="20"/>
        </w:rPr>
        <w:t>.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A2792A" w:rsidRDefault="00E17B84" w:rsidP="00A2792A">
      <w:pPr>
        <w:jc w:val="both"/>
        <w:rPr>
          <w:rFonts w:ascii="Arial" w:hAnsi="Arial" w:cs="Arial"/>
          <w:sz w:val="24"/>
          <w:szCs w:val="24"/>
        </w:rPr>
      </w:pPr>
    </w:p>
    <w:p w:rsidR="00A2792A" w:rsidRDefault="00562CF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62CF3">
        <w:rPr>
          <w:rFonts w:ascii="Arial" w:hAnsi="Arial" w:cs="Arial"/>
          <w:sz w:val="24"/>
          <w:szCs w:val="24"/>
        </w:rPr>
        <w:t>A Municipali</w:t>
      </w:r>
      <w:r>
        <w:rPr>
          <w:rFonts w:ascii="Arial" w:hAnsi="Arial" w:cs="Arial"/>
          <w:sz w:val="24"/>
          <w:szCs w:val="24"/>
        </w:rPr>
        <w:t xml:space="preserve">dade tem conhecimento do </w:t>
      </w:r>
      <w:r w:rsidRPr="00562CF3">
        <w:rPr>
          <w:rFonts w:ascii="Arial" w:hAnsi="Arial" w:cs="Arial"/>
          <w:sz w:val="24"/>
          <w:szCs w:val="24"/>
        </w:rPr>
        <w:t xml:space="preserve">buraco que há no asfalto da rua Nicolau Vinicius Parodi no Jardim Monte Verde? (foto em anexo) </w:t>
      </w:r>
    </w:p>
    <w:p w:rsidR="00562CF3" w:rsidRPr="00562CF3" w:rsidRDefault="00562CF3" w:rsidP="00562CF3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2792A" w:rsidRDefault="00562CF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há previsão para manutenção do referido local? Informar data.</w:t>
      </w:r>
      <w:r w:rsidR="00A2792A">
        <w:rPr>
          <w:rFonts w:ascii="Arial" w:hAnsi="Arial" w:cs="Arial"/>
          <w:sz w:val="24"/>
          <w:szCs w:val="24"/>
        </w:rPr>
        <w:t xml:space="preserve"> </w:t>
      </w:r>
    </w:p>
    <w:p w:rsidR="00E61AFA" w:rsidRPr="00E61AFA" w:rsidRDefault="00E61AFA" w:rsidP="00E61AFA">
      <w:pPr>
        <w:pStyle w:val="PargrafodaLista"/>
        <w:rPr>
          <w:rFonts w:ascii="Arial" w:hAnsi="Arial" w:cs="Arial"/>
          <w:sz w:val="24"/>
          <w:szCs w:val="24"/>
        </w:rPr>
      </w:pPr>
    </w:p>
    <w:p w:rsidR="00E61AFA" w:rsidRDefault="009226E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informar o motivo.</w:t>
      </w:r>
    </w:p>
    <w:p w:rsidR="000E659D" w:rsidRPr="000E659D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DF">
        <w:rPr>
          <w:rFonts w:ascii="Arial" w:hAnsi="Arial" w:cs="Arial"/>
          <w:sz w:val="24"/>
          <w:szCs w:val="24"/>
        </w:rPr>
        <w:t xml:space="preserve">Este vereador, para responder </w:t>
      </w:r>
      <w:r>
        <w:rPr>
          <w:rFonts w:ascii="Arial" w:hAnsi="Arial" w:cs="Arial"/>
          <w:sz w:val="24"/>
          <w:szCs w:val="24"/>
        </w:rPr>
        <w:t>os</w:t>
      </w:r>
      <w:r w:rsidRPr="00C645DF">
        <w:rPr>
          <w:rFonts w:ascii="Arial" w:hAnsi="Arial" w:cs="Arial"/>
          <w:sz w:val="24"/>
          <w:szCs w:val="24"/>
        </w:rPr>
        <w:t xml:space="preserve"> questionamentos de munícipes, faz o presente requerimento.</w:t>
      </w:r>
    </w:p>
    <w:p w:rsidR="00C645DF" w:rsidRP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B71FE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9226E3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226E3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17B84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5811BE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18-04-06 at 08.3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06 at 08.33.5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00D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A570F"/>
    <w:rsid w:val="001E059B"/>
    <w:rsid w:val="001E06DC"/>
    <w:rsid w:val="001F5E45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42674D"/>
    <w:rsid w:val="004423D9"/>
    <w:rsid w:val="004505FD"/>
    <w:rsid w:val="00490AD6"/>
    <w:rsid w:val="004F04C9"/>
    <w:rsid w:val="00524E69"/>
    <w:rsid w:val="00537F8C"/>
    <w:rsid w:val="005458F1"/>
    <w:rsid w:val="00562CF3"/>
    <w:rsid w:val="005811BE"/>
    <w:rsid w:val="005921AE"/>
    <w:rsid w:val="005A07B5"/>
    <w:rsid w:val="005B06A5"/>
    <w:rsid w:val="0060309A"/>
    <w:rsid w:val="00625FD5"/>
    <w:rsid w:val="00641301"/>
    <w:rsid w:val="00655099"/>
    <w:rsid w:val="00655452"/>
    <w:rsid w:val="00655FEE"/>
    <w:rsid w:val="00665567"/>
    <w:rsid w:val="006807EB"/>
    <w:rsid w:val="00694B77"/>
    <w:rsid w:val="006D0AE5"/>
    <w:rsid w:val="00726649"/>
    <w:rsid w:val="00732A38"/>
    <w:rsid w:val="007D6B96"/>
    <w:rsid w:val="007D6CE5"/>
    <w:rsid w:val="00831A25"/>
    <w:rsid w:val="008A4E1E"/>
    <w:rsid w:val="008D6FD9"/>
    <w:rsid w:val="009226E3"/>
    <w:rsid w:val="00966F7D"/>
    <w:rsid w:val="009A01F8"/>
    <w:rsid w:val="009B2DC7"/>
    <w:rsid w:val="009B71FE"/>
    <w:rsid w:val="009F700D"/>
    <w:rsid w:val="00A2792A"/>
    <w:rsid w:val="00A30FBD"/>
    <w:rsid w:val="00A35378"/>
    <w:rsid w:val="00B02E26"/>
    <w:rsid w:val="00B55E2A"/>
    <w:rsid w:val="00B6681F"/>
    <w:rsid w:val="00BA6092"/>
    <w:rsid w:val="00BC4C24"/>
    <w:rsid w:val="00BF33C7"/>
    <w:rsid w:val="00C2131E"/>
    <w:rsid w:val="00C645DF"/>
    <w:rsid w:val="00CF0AA0"/>
    <w:rsid w:val="00D5794B"/>
    <w:rsid w:val="00DF1780"/>
    <w:rsid w:val="00E17B84"/>
    <w:rsid w:val="00E5732B"/>
    <w:rsid w:val="00E61AFA"/>
    <w:rsid w:val="00E774F4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2018-02-28T17:49:00Z</cp:lastPrinted>
  <dcterms:created xsi:type="dcterms:W3CDTF">2018-04-06T11:51:00Z</dcterms:created>
  <dcterms:modified xsi:type="dcterms:W3CDTF">2018-04-09T14:10:00Z</dcterms:modified>
</cp:coreProperties>
</file>