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D4D04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5D4D04">
        <w:rPr>
          <w:rFonts w:cs="Arial"/>
          <w:b/>
          <w:szCs w:val="24"/>
        </w:rPr>
        <w:t>1086</w:t>
      </w:r>
      <w:r>
        <w:rPr>
          <w:rFonts w:cs="Arial"/>
          <w:b/>
          <w:szCs w:val="24"/>
        </w:rPr>
        <w:t>/</w:t>
      </w:r>
      <w:r w:rsidRPr="005D4D04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8E01F9">
        <w:rPr>
          <w:rFonts w:cs="Arial"/>
          <w:b/>
          <w:bCs/>
          <w:iCs/>
          <w:sz w:val="20"/>
        </w:rPr>
        <w:t>:</w:t>
      </w:r>
      <w:r w:rsidR="00404E2A" w:rsidRPr="008E01F9">
        <w:rPr>
          <w:rFonts w:cs="Arial"/>
          <w:b/>
          <w:bCs/>
          <w:iCs/>
          <w:sz w:val="20"/>
        </w:rPr>
        <w:t xml:space="preserve"> </w:t>
      </w:r>
      <w:r w:rsidR="008E01F9">
        <w:rPr>
          <w:rFonts w:cs="Arial"/>
          <w:b/>
          <w:bCs/>
          <w:iCs/>
          <w:sz w:val="20"/>
        </w:rPr>
        <w:t>Efetuar</w:t>
      </w:r>
      <w:r w:rsidR="008E01F9" w:rsidRPr="008E01F9">
        <w:rPr>
          <w:rFonts w:cs="Arial"/>
          <w:b/>
          <w:bCs/>
          <w:iCs/>
          <w:sz w:val="20"/>
        </w:rPr>
        <w:t xml:space="preserve"> rebaixamento de guia</w:t>
      </w:r>
      <w:r w:rsidR="008E01F9">
        <w:rPr>
          <w:rFonts w:cs="Arial"/>
          <w:b/>
          <w:bCs/>
          <w:iCs/>
          <w:sz w:val="20"/>
        </w:rPr>
        <w:t xml:space="preserve"> na Avenida dos Esportes.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25903" w:rsidRDefault="008E01F9" w:rsidP="00105848">
      <w:pPr>
        <w:pStyle w:val="PargrafodaLista"/>
        <w:numPr>
          <w:ilvl w:val="0"/>
          <w:numId w:val="2"/>
        </w:numPr>
        <w:tabs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Solicitar</w:t>
      </w:r>
      <w:r w:rsidRPr="008E01F9">
        <w:rPr>
          <w:rFonts w:cs="Arial"/>
          <w:szCs w:val="24"/>
        </w:rPr>
        <w:t xml:space="preserve"> ao departamento competente </w:t>
      </w:r>
      <w:r>
        <w:rPr>
          <w:rFonts w:cs="Arial"/>
          <w:szCs w:val="24"/>
        </w:rPr>
        <w:t xml:space="preserve">que sejam tomadas as providências necessárias </w:t>
      </w:r>
      <w:r w:rsidRPr="008E01F9">
        <w:rPr>
          <w:rFonts w:cs="Arial"/>
          <w:szCs w:val="24"/>
        </w:rPr>
        <w:t xml:space="preserve">para rebaixamento de guia para acessibilidade </w:t>
      </w:r>
      <w:r>
        <w:rPr>
          <w:rFonts w:cs="Arial"/>
          <w:szCs w:val="24"/>
        </w:rPr>
        <w:t>na faixa de pedestres da Avenida dos Esportes, na altura do número 803 (Drogaria São Paulo), Vila Bissoto.</w:t>
      </w:r>
    </w:p>
    <w:p w:rsidR="008E01F9" w:rsidRDefault="008E01F9" w:rsidP="008E01F9">
      <w:pPr>
        <w:pStyle w:val="PargrafodaLista"/>
        <w:spacing w:line="360" w:lineRule="auto"/>
        <w:ind w:left="1287"/>
        <w:jc w:val="both"/>
        <w:rPr>
          <w:rFonts w:cs="Arial"/>
          <w:szCs w:val="24"/>
        </w:rPr>
      </w:pPr>
    </w:p>
    <w:p w:rsidR="00646585" w:rsidRDefault="0064658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05848" w:rsidRPr="00AE14B9" w:rsidRDefault="00105848" w:rsidP="00105848">
      <w:pPr>
        <w:spacing w:line="360" w:lineRule="exact"/>
        <w:ind w:firstLine="2127"/>
        <w:jc w:val="both"/>
        <w:rPr>
          <w:rFonts w:cs="Arial"/>
          <w:szCs w:val="24"/>
        </w:rPr>
      </w:pPr>
      <w:r w:rsidRPr="00105848">
        <w:rPr>
          <w:rFonts w:cs="Arial"/>
          <w:szCs w:val="24"/>
        </w:rPr>
        <w:t xml:space="preserve">Considerando reivindicação de munícipes da região e frequentadores da Praça 500 Anos, </w:t>
      </w:r>
      <w:r>
        <w:rPr>
          <w:rFonts w:cs="Arial"/>
          <w:szCs w:val="24"/>
        </w:rPr>
        <w:t>este vereador faz a presente propositura.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105848" w:rsidP="00542621">
      <w:pPr>
        <w:rPr>
          <w:rFonts w:cs="Arial"/>
          <w:szCs w:val="24"/>
        </w:rPr>
      </w:pPr>
      <w:r>
        <w:rPr>
          <w:rFonts w:cs="Arial"/>
          <w:szCs w:val="24"/>
        </w:rPr>
        <w:t>(foto</w:t>
      </w:r>
      <w:r w:rsidR="00404E2A">
        <w:rPr>
          <w:rFonts w:cs="Arial"/>
          <w:szCs w:val="24"/>
        </w:rPr>
        <w:t xml:space="preserve"> em anexo)</w:t>
      </w:r>
    </w:p>
    <w:p w:rsidR="00646585" w:rsidRDefault="00646585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05848">
        <w:rPr>
          <w:rFonts w:cs="Arial"/>
          <w:szCs w:val="24"/>
        </w:rPr>
        <w:t>02</w:t>
      </w:r>
      <w:r w:rsidR="00542621">
        <w:rPr>
          <w:rFonts w:cs="Arial"/>
          <w:szCs w:val="24"/>
        </w:rPr>
        <w:t xml:space="preserve"> de </w:t>
      </w:r>
      <w:r w:rsidR="00105848">
        <w:rPr>
          <w:rFonts w:cs="Arial"/>
          <w:szCs w:val="24"/>
        </w:rPr>
        <w:t>abril</w:t>
      </w:r>
      <w:r w:rsidR="00823880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404E2A" w:rsidRPr="003E3409" w:rsidRDefault="00105848" w:rsidP="00105848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4404641" cy="7823910"/>
            <wp:effectExtent l="19050" t="0" r="0" b="0"/>
            <wp:docPr id="3" name="Imagem 2" descr="WhatsApp Image 2018-04-02 at 10.0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02 at 10.02.1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7752" cy="7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25903"/>
    <w:rsid w:val="00105848"/>
    <w:rsid w:val="001E059B"/>
    <w:rsid w:val="002D7C8B"/>
    <w:rsid w:val="00314DD1"/>
    <w:rsid w:val="00356165"/>
    <w:rsid w:val="00392FFE"/>
    <w:rsid w:val="003C6ED5"/>
    <w:rsid w:val="003E3409"/>
    <w:rsid w:val="00404E2A"/>
    <w:rsid w:val="00446F93"/>
    <w:rsid w:val="004D428C"/>
    <w:rsid w:val="00542621"/>
    <w:rsid w:val="00582E02"/>
    <w:rsid w:val="005D4D04"/>
    <w:rsid w:val="005D73FC"/>
    <w:rsid w:val="00646585"/>
    <w:rsid w:val="006E6A09"/>
    <w:rsid w:val="00741259"/>
    <w:rsid w:val="00755306"/>
    <w:rsid w:val="00755409"/>
    <w:rsid w:val="007B301D"/>
    <w:rsid w:val="00823880"/>
    <w:rsid w:val="00896F28"/>
    <w:rsid w:val="008C437B"/>
    <w:rsid w:val="008E01F9"/>
    <w:rsid w:val="009162AB"/>
    <w:rsid w:val="00A005A2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E21343"/>
    <w:rsid w:val="00E3116A"/>
    <w:rsid w:val="00EF73EF"/>
    <w:rsid w:val="00F11513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9806-4A7A-4DF9-936D-F7414A03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2017-02-20T20:03:00Z</cp:lastPrinted>
  <dcterms:created xsi:type="dcterms:W3CDTF">2018-04-02T13:32:00Z</dcterms:created>
  <dcterms:modified xsi:type="dcterms:W3CDTF">2018-04-02T19:29:00Z</dcterms:modified>
</cp:coreProperties>
</file>