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A737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A7379">
        <w:rPr>
          <w:rFonts w:ascii="Verdana" w:hAnsi="Verdana" w:cs="Arial"/>
          <w:b/>
          <w:sz w:val="24"/>
          <w:szCs w:val="24"/>
        </w:rPr>
        <w:t>1069</w:t>
      </w:r>
      <w:r>
        <w:rPr>
          <w:rFonts w:ascii="Verdana" w:hAnsi="Verdana" w:cs="Arial"/>
          <w:b/>
          <w:sz w:val="24"/>
          <w:szCs w:val="24"/>
        </w:rPr>
        <w:t>/</w:t>
      </w:r>
      <w:r w:rsidRPr="00BA7379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816096" w:rsidRDefault="0093250F" w:rsidP="000020C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4A12D8">
        <w:rPr>
          <w:rFonts w:ascii="Verdana" w:hAnsi="Verdana" w:cs="Arial"/>
          <w:sz w:val="24"/>
          <w:szCs w:val="24"/>
        </w:rPr>
        <w:t xml:space="preserve">recapear Rua </w:t>
      </w:r>
      <w:r w:rsidR="000020C9">
        <w:rPr>
          <w:rFonts w:ascii="Verdana" w:hAnsi="Verdana" w:cs="Arial"/>
          <w:sz w:val="24"/>
          <w:szCs w:val="24"/>
        </w:rPr>
        <w:t>Dom João VI.</w:t>
      </w: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 xml:space="preserve">iderando </w:t>
      </w:r>
      <w:r w:rsidR="004A12D8">
        <w:rPr>
          <w:rFonts w:ascii="Verdana" w:hAnsi="Verdana" w:cs="Arial"/>
          <w:sz w:val="24"/>
          <w:szCs w:val="24"/>
        </w:rPr>
        <w:t xml:space="preserve">o grande desgaste da Rua </w:t>
      </w:r>
      <w:r w:rsidR="000020C9">
        <w:rPr>
          <w:rFonts w:ascii="Verdana" w:hAnsi="Verdana" w:cs="Arial"/>
          <w:sz w:val="24"/>
          <w:szCs w:val="24"/>
        </w:rPr>
        <w:t>Dom João VI</w:t>
      </w:r>
      <w:r w:rsidR="004A12D8">
        <w:rPr>
          <w:rFonts w:ascii="Verdana" w:hAnsi="Verdana" w:cs="Arial"/>
          <w:sz w:val="24"/>
          <w:szCs w:val="24"/>
        </w:rPr>
        <w:t xml:space="preserve">, no bairro </w:t>
      </w:r>
      <w:r w:rsidR="000020C9">
        <w:rPr>
          <w:rFonts w:ascii="Verdana" w:hAnsi="Verdana" w:cs="Arial"/>
          <w:sz w:val="24"/>
          <w:szCs w:val="24"/>
        </w:rPr>
        <w:t>Jd. Santo Antônio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EE67BE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4A12D8">
        <w:rPr>
          <w:rFonts w:ascii="Verdana" w:hAnsi="Verdana" w:cs="Arial"/>
          <w:sz w:val="24"/>
          <w:szCs w:val="24"/>
        </w:rPr>
        <w:t xml:space="preserve">realizado o recapeamento da Rua </w:t>
      </w:r>
      <w:r w:rsidR="000020C9">
        <w:rPr>
          <w:rFonts w:ascii="Verdana" w:hAnsi="Verdana" w:cs="Arial"/>
          <w:sz w:val="24"/>
          <w:szCs w:val="24"/>
        </w:rPr>
        <w:t>Dom João VI, no bairro Santo Antônio.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4A12D8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</w:t>
      </w:r>
      <w:r w:rsidR="000020C9">
        <w:rPr>
          <w:rFonts w:ascii="Verdana" w:hAnsi="Verdana" w:cs="Arial"/>
          <w:sz w:val="24"/>
          <w:szCs w:val="24"/>
        </w:rPr>
        <w:t>02</w:t>
      </w:r>
      <w:r w:rsidR="004253B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de </w:t>
      </w:r>
      <w:r w:rsidR="000020C9">
        <w:rPr>
          <w:rFonts w:ascii="Verdana" w:hAnsi="Verdana" w:cs="Arial"/>
          <w:sz w:val="24"/>
          <w:szCs w:val="24"/>
        </w:rPr>
        <w:t>abril</w:t>
      </w:r>
      <w:r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4A12D8" w:rsidRDefault="004A12D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A12D8" w:rsidRDefault="004A12D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A12D8" w:rsidRDefault="004A12D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A12D8" w:rsidRDefault="004A12D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A12D8" w:rsidRDefault="000020C9" w:rsidP="004A12D8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anexa</w:t>
      </w:r>
    </w:p>
    <w:p w:rsidR="007B5EB1" w:rsidRDefault="007B5EB1" w:rsidP="004A12D8">
      <w:pPr>
        <w:spacing w:after="159"/>
        <w:jc w:val="both"/>
        <w:rPr>
          <w:rFonts w:ascii="Verdana" w:hAnsi="Verdana"/>
          <w:sz w:val="24"/>
          <w:szCs w:val="24"/>
        </w:rPr>
      </w:pPr>
    </w:p>
    <w:p w:rsidR="004A12D8" w:rsidRPr="004A12D8" w:rsidRDefault="000020C9" w:rsidP="004A12D8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B4C2A8" wp14:editId="57536E59">
            <wp:extent cx="6120130" cy="4590098"/>
            <wp:effectExtent l="38100" t="38100" r="33020" b="39370"/>
            <wp:docPr id="1" name="Imagem 1" descr="https://scontent-gru2-1.xx.fbcdn.net/v/t35.0-12/30074558_10204176358205181_1121693979_o.jpg?_nc_cat=0&amp;oh=0979248a70228c5c3055e6fbf278b637&amp;oe=5AC52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5.0-12/30074558_10204176358205181_1121693979_o.jpg?_nc_cat=0&amp;oh=0979248a70228c5c3055e6fbf278b637&amp;oe=5AC52C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A12D8" w:rsidRPr="004A12D8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A" w:rsidRDefault="00350EBA">
      <w:r>
        <w:separator/>
      </w:r>
    </w:p>
  </w:endnote>
  <w:endnote w:type="continuationSeparator" w:id="0">
    <w:p w:rsidR="00350EBA" w:rsidRDefault="0035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A" w:rsidRDefault="00350EBA">
      <w:r>
        <w:separator/>
      </w:r>
    </w:p>
  </w:footnote>
  <w:footnote w:type="continuationSeparator" w:id="0">
    <w:p w:rsidR="00350EBA" w:rsidRDefault="0035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20C9"/>
    <w:rsid w:val="00021B6A"/>
    <w:rsid w:val="00160E50"/>
    <w:rsid w:val="00171550"/>
    <w:rsid w:val="001D66E1"/>
    <w:rsid w:val="0028358D"/>
    <w:rsid w:val="00350EBA"/>
    <w:rsid w:val="004253B7"/>
    <w:rsid w:val="004A12D8"/>
    <w:rsid w:val="005120DA"/>
    <w:rsid w:val="006222AC"/>
    <w:rsid w:val="006B0372"/>
    <w:rsid w:val="007A1042"/>
    <w:rsid w:val="007A1FE6"/>
    <w:rsid w:val="007B5EB1"/>
    <w:rsid w:val="00816096"/>
    <w:rsid w:val="0082596C"/>
    <w:rsid w:val="00870A2D"/>
    <w:rsid w:val="008D5D61"/>
    <w:rsid w:val="009147E8"/>
    <w:rsid w:val="0093250F"/>
    <w:rsid w:val="00991605"/>
    <w:rsid w:val="00A54B3C"/>
    <w:rsid w:val="00A70988"/>
    <w:rsid w:val="00B36C5F"/>
    <w:rsid w:val="00BA7379"/>
    <w:rsid w:val="00C02184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2018-04-02T16:26:00Z</dcterms:created>
  <dcterms:modified xsi:type="dcterms:W3CDTF">2018-04-02T19:08:00Z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