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79386C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9386C">
        <w:rPr>
          <w:rFonts w:ascii="Corbel" w:hAnsi="Corbel" w:cstheme="minorHAnsi"/>
          <w:b/>
          <w:sz w:val="28"/>
          <w:szCs w:val="28"/>
        </w:rPr>
        <w:t>850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9386C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AE2269">
        <w:rPr>
          <w:rFonts w:ascii="Corbel" w:hAnsi="Corbel" w:cstheme="minorHAnsi"/>
          <w:b/>
          <w:sz w:val="28"/>
          <w:szCs w:val="28"/>
        </w:rPr>
        <w:t xml:space="preserve"> Limpeza em área pública, Rua Dionísio </w:t>
      </w:r>
      <w:proofErr w:type="spellStart"/>
      <w:r w:rsidR="00AE2269">
        <w:rPr>
          <w:rFonts w:ascii="Corbel" w:hAnsi="Corbel" w:cstheme="minorHAnsi"/>
          <w:b/>
          <w:sz w:val="28"/>
          <w:szCs w:val="28"/>
        </w:rPr>
        <w:t>Capovilla</w:t>
      </w:r>
      <w:proofErr w:type="spellEnd"/>
      <w:r w:rsidR="00AE2269">
        <w:rPr>
          <w:rFonts w:ascii="Corbel" w:hAnsi="Corbel" w:cstheme="minorHAnsi"/>
          <w:b/>
          <w:sz w:val="28"/>
          <w:szCs w:val="28"/>
        </w:rPr>
        <w:t>, ao lado do nº104, Bairro Colina dos Pinheiros.</w:t>
      </w:r>
    </w:p>
    <w:p w:rsidR="00C46F9F" w:rsidRPr="005527A4" w:rsidRDefault="00C46F9F" w:rsidP="00430714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7028F7" w:rsidRDefault="007028F7" w:rsidP="007028F7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 xml:space="preserve">Que a Secretaria competente execute limpeza e manutenção em terreno de posse da municipalidade, situado na Rua Dionísio </w:t>
      </w:r>
      <w:proofErr w:type="spellStart"/>
      <w:r>
        <w:rPr>
          <w:rFonts w:ascii="Corbel" w:hAnsi="Corbel" w:cstheme="minorHAnsi"/>
          <w:sz w:val="26"/>
          <w:szCs w:val="26"/>
        </w:rPr>
        <w:t>Capovilla</w:t>
      </w:r>
      <w:proofErr w:type="spellEnd"/>
      <w:r>
        <w:rPr>
          <w:rFonts w:ascii="Corbel" w:hAnsi="Corbel" w:cstheme="minorHAnsi"/>
          <w:sz w:val="26"/>
          <w:szCs w:val="26"/>
        </w:rPr>
        <w:t>, ao lado do nº104, Bairro Colina dos Pinheiros.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5023CD" w:rsidRDefault="005023CD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034B86">
        <w:rPr>
          <w:rFonts w:ascii="Corbel" w:hAnsi="Corbel" w:cstheme="minorHAnsi"/>
          <w:sz w:val="26"/>
          <w:szCs w:val="26"/>
        </w:rPr>
        <w:tab/>
        <w:t>Moradores procuraram esse Vereador relatando as condições que se apresenta a érea indicada e solicitando ações da municipalidade.</w:t>
      </w:r>
    </w:p>
    <w:p w:rsidR="00CA2B8A" w:rsidRDefault="00CA2B8A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102EA3" w:rsidRPr="005174C0">
        <w:rPr>
          <w:rFonts w:ascii="Corbel" w:hAnsi="Corbel" w:cstheme="minorHAnsi"/>
          <w:sz w:val="26"/>
          <w:szCs w:val="26"/>
        </w:rPr>
        <w:t xml:space="preserve"> </w:t>
      </w:r>
      <w:r w:rsidR="008875B3">
        <w:rPr>
          <w:rFonts w:ascii="Corbel" w:hAnsi="Corbel" w:cstheme="minorHAnsi"/>
          <w:sz w:val="26"/>
          <w:szCs w:val="26"/>
        </w:rPr>
        <w:t xml:space="preserve">19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F04A19">
      <w:pPr>
        <w:spacing w:after="0"/>
        <w:jc w:val="center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proofErr w:type="gramStart"/>
      <w:r w:rsidR="00B318D3">
        <w:rPr>
          <w:rFonts w:ascii="Corbel" w:hAnsi="Corbel" w:cstheme="minorHAnsi"/>
          <w:sz w:val="28"/>
          <w:szCs w:val="28"/>
        </w:rPr>
        <w:t xml:space="preserve">  </w:t>
      </w:r>
      <w:proofErr w:type="gramEnd"/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639"/>
    <w:multiLevelType w:val="hybridMultilevel"/>
    <w:tmpl w:val="46940E00"/>
    <w:lvl w:ilvl="0" w:tplc="2306179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4B86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30714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023CD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028F7"/>
    <w:rsid w:val="007162A6"/>
    <w:rsid w:val="007369BA"/>
    <w:rsid w:val="00742CD9"/>
    <w:rsid w:val="007468E0"/>
    <w:rsid w:val="00777F28"/>
    <w:rsid w:val="0079386C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269"/>
    <w:rsid w:val="00AE2349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0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0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04A0-A65F-4CFF-977F-CFCD8FC8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2018-03-19T12:08:00Z</dcterms:created>
  <dcterms:modified xsi:type="dcterms:W3CDTF">2018-03-19T16:49:00Z</dcterms:modified>
</cp:coreProperties>
</file>