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45" w:rsidRPr="00AB0D45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3ª </w:t>
      </w:r>
      <w:r w:rsidR="00735E43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AB0D45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AB0D4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27/02/2018.</w:t>
      </w:r>
    </w:p>
    <w:p w:rsidR="00AB0D45" w:rsidRPr="00AB0D45" w:rsidRDefault="00AB0D45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AB0D45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bookmarkStart w:id="0" w:name="_GoBack"/>
      <w:bookmarkEnd w:id="0"/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37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AB0D45">
        <w:rPr>
          <w:rFonts w:ascii="Arial" w:hAnsi="Arial" w:cs="Arial"/>
          <w:color w:val="000000"/>
          <w:sz w:val="28"/>
          <w:u w:color="000000"/>
        </w:rPr>
        <w:t>a redação do caput do artigo 18 da Lei nº 4.186 de 10 de outubro de 2007, na forma que especifica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es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Veiga e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38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concede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às pessoas </w:t>
      </w:r>
      <w:proofErr w:type="gramStart"/>
      <w:r w:rsidRPr="00AB0D45">
        <w:rPr>
          <w:rFonts w:ascii="Arial" w:hAnsi="Arial" w:cs="Arial"/>
          <w:color w:val="000000"/>
          <w:sz w:val="28"/>
          <w:u w:color="000000"/>
        </w:rPr>
        <w:t>portadoras do transtorno Espectro Autista</w:t>
      </w:r>
      <w:proofErr w:type="gramEnd"/>
      <w:r w:rsidRPr="00AB0D45">
        <w:rPr>
          <w:rFonts w:ascii="Arial" w:hAnsi="Arial" w:cs="Arial"/>
          <w:color w:val="000000"/>
          <w:sz w:val="28"/>
          <w:u w:color="000000"/>
        </w:rPr>
        <w:t xml:space="preserve"> o direito de utilizar as vagas reservadas para os deficientes,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AB0D45"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 w:rsidR="00AB0D45"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39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B0D45">
        <w:rPr>
          <w:rFonts w:ascii="Arial" w:hAnsi="Arial" w:cs="Arial"/>
          <w:color w:val="000000"/>
          <w:sz w:val="28"/>
          <w:u w:color="000000"/>
        </w:rPr>
        <w:t>sobre o atendimento prioritário aos portadores de diabetes no Município de Valinhos,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AB0D45"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 w:rsidR="00AB0D45"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40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B0D45">
        <w:rPr>
          <w:rFonts w:ascii="Arial" w:hAnsi="Arial" w:cs="Arial"/>
          <w:color w:val="000000"/>
          <w:sz w:val="28"/>
          <w:u w:color="000000"/>
        </w:rPr>
        <w:t>sobre a inclusão e uso do nome social de pessoas travestis e transexuais nos registros municipais relativos a serviços públicos prestados no âmbito da administração direta e indireta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Popó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41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o Programa Educacional de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Resistênca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 xml:space="preserve"> às Drogas -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Proerd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 xml:space="preserve"> no município de Valinhos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42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área pública originada da desapropriação da antiga Cerâmica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Pessagno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 xml:space="preserve"> no Bairro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43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B0D45">
        <w:rPr>
          <w:rFonts w:ascii="Arial" w:hAnsi="Arial" w:cs="Arial"/>
          <w:color w:val="000000"/>
          <w:sz w:val="28"/>
          <w:u w:color="000000"/>
        </w:rPr>
        <w:t>no Calendário Oficial do Município de Valinhos o "Dia Municipal do Jornalista", institui o "Prêmio Jornalista do Ano"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44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B0D45">
        <w:rPr>
          <w:rFonts w:ascii="Arial" w:hAnsi="Arial" w:cs="Arial"/>
          <w:color w:val="000000"/>
          <w:sz w:val="28"/>
          <w:u w:color="000000"/>
        </w:rPr>
        <w:t>no Calendário Oficial do Município de Valinhos o “Dia de Allan Kardec, Codificador da Doutrina Espírita”,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45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B0D45">
        <w:rPr>
          <w:rFonts w:ascii="Arial" w:hAnsi="Arial" w:cs="Arial"/>
          <w:color w:val="000000"/>
          <w:sz w:val="28"/>
          <w:u w:color="000000"/>
        </w:rPr>
        <w:t>sobre a obrigatoriedade da divulgação do número de multas de trânsito aplicadas no município de Valinhos, valores arrecadados e destinação,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46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implanta </w:t>
      </w:r>
      <w:r w:rsidRPr="00AB0D45">
        <w:rPr>
          <w:rFonts w:ascii="Arial" w:hAnsi="Arial" w:cs="Arial"/>
          <w:color w:val="000000"/>
          <w:sz w:val="28"/>
          <w:u w:color="000000"/>
        </w:rPr>
        <w:t>o "Certificado de Qualidade Alimentar" para os estabelecimentos comerciais do Município que trabalham com refeições prontas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47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B0D45">
        <w:rPr>
          <w:rFonts w:ascii="Arial" w:hAnsi="Arial" w:cs="Arial"/>
          <w:color w:val="000000"/>
          <w:sz w:val="28"/>
          <w:u w:color="000000"/>
        </w:rPr>
        <w:t>sobre a instalação de banheiros químicos em eventos públicos no âmbito do Município de Valinhos e dá outras providências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48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acrescenta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parágrafos ao art. 208 da Lei nº </w:t>
      </w:r>
      <w:proofErr w:type="gramStart"/>
      <w:r w:rsidRPr="00AB0D45">
        <w:rPr>
          <w:rFonts w:ascii="Arial" w:hAnsi="Arial" w:cs="Arial"/>
          <w:color w:val="000000"/>
          <w:sz w:val="28"/>
          <w:u w:color="000000"/>
        </w:rPr>
        <w:t>3.915/2005, Código</w:t>
      </w:r>
      <w:proofErr w:type="gramEnd"/>
      <w:r w:rsidRPr="00AB0D45">
        <w:rPr>
          <w:rFonts w:ascii="Arial" w:hAnsi="Arial" w:cs="Arial"/>
          <w:color w:val="000000"/>
          <w:sz w:val="28"/>
          <w:u w:color="000000"/>
        </w:rPr>
        <w:t xml:space="preserve"> Tributário Municipal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Lei n.º 49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B0D45">
        <w:rPr>
          <w:rFonts w:ascii="Arial" w:hAnsi="Arial" w:cs="Arial"/>
          <w:color w:val="000000"/>
          <w:sz w:val="28"/>
          <w:u w:color="000000"/>
        </w:rPr>
        <w:t>sobre a obrigatoriedade de comunicação à Câmara Municipal das demandas judiciais nas quais a Prefeitura seja parte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es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Popó e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18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B0D45">
        <w:rPr>
          <w:rFonts w:ascii="Arial" w:hAnsi="Arial" w:cs="Arial"/>
          <w:color w:val="000000"/>
          <w:sz w:val="28"/>
          <w:u w:color="000000"/>
        </w:rPr>
        <w:t>o Programa de Vacinação Domiciliar a idosos com locomoção restrita ao domicílio, e às pessoas portadoras de deficiência com mobilidade reduzida, no âmbito do município de Valinhos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Projeto de Resolução n.º 1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B0D45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altera </w:t>
      </w:r>
      <w:r w:rsidRPr="00AB0D45">
        <w:rPr>
          <w:rFonts w:ascii="Arial" w:hAnsi="Arial" w:cs="Arial"/>
          <w:color w:val="000000"/>
          <w:sz w:val="28"/>
          <w:u w:color="000000"/>
        </w:rPr>
        <w:t>o artigo 157 do Regimento Interno da Casa de Leis, Resolução nº 05/2011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.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Autoria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da Mesa Diretora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AB0D45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AB0D45" w:rsidRPr="00AB0D45" w:rsidRDefault="006C428A" w:rsidP="00AB0D45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</w:t>
      </w:r>
      <w:r w:rsidR="00AB0D45">
        <w:rPr>
          <w:rFonts w:ascii="Arial" w:hAnsi="Arial" w:cs="Arial"/>
          <w:b/>
          <w:color w:val="000000"/>
          <w:sz w:val="28"/>
          <w:szCs w:val="28"/>
          <w:u w:val="single" w:color="000000"/>
        </w:rPr>
        <w:t>ão</w:t>
      </w:r>
      <w:r w:rsidRPr="00AB0D45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AB0D45" w:rsidRPr="00AB0D45" w:rsidRDefault="00AB0D45" w:rsidP="00AB0D45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6C428A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Moção n.º 14</w:t>
      </w:r>
      <w:r w:rsidR="00AB0D45"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AB0D45">
        <w:rPr>
          <w:rFonts w:ascii="Arial" w:hAnsi="Arial" w:cs="Arial"/>
          <w:color w:val="000000"/>
          <w:sz w:val="28"/>
          <w:u w:color="000000"/>
        </w:rPr>
        <w:t>Congratulações ao Governo do Estado pelos resultados do “Programa Nascentes” no ano de 2017</w:t>
      </w:r>
      <w:r w:rsidR="00AB0D45" w:rsidRPr="00AB0D45">
        <w:rPr>
          <w:rFonts w:ascii="Arial" w:hAnsi="Arial" w:cs="Arial"/>
          <w:color w:val="000000"/>
          <w:sz w:val="28"/>
          <w:u w:color="000000"/>
        </w:rPr>
        <w:t>.</w:t>
      </w:r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="00AB0D45"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94003" w:rsidRDefault="00A94003" w:rsidP="00AB0D4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A94003" w:rsidRDefault="00A94003" w:rsidP="00AB0D4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AB0D45" w:rsidRPr="00AB0D45" w:rsidRDefault="006C428A" w:rsidP="00AB0D45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Requerimentos:</w:t>
      </w:r>
    </w:p>
    <w:p w:rsidR="00AB0D45" w:rsidRPr="00AB0D45" w:rsidRDefault="00AB0D45" w:rsidP="00AB0D45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238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a revogação do procedimento licitatório para reforma e adequação de sala de </w:t>
      </w:r>
      <w:proofErr w:type="spellStart"/>
      <w:proofErr w:type="gramStart"/>
      <w:r w:rsidR="006C428A" w:rsidRPr="00AB0D45">
        <w:rPr>
          <w:rFonts w:ascii="Arial" w:hAnsi="Arial" w:cs="Arial"/>
          <w:color w:val="000000"/>
          <w:sz w:val="28"/>
          <w:u w:color="000000"/>
        </w:rPr>
        <w:t>raio-x</w:t>
      </w:r>
      <w:proofErr w:type="spellEnd"/>
      <w:proofErr w:type="gram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239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os itens revogados do Processo de Compras n. 572/17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o preço do litro de suco especificado na Ata de Registro de Preços n.º 14/18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referentes à captura, transporte e abrigo a animais de grande porte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acerca do convênio com a mata ciliar de Jundiaí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aplicação de penalidades referentes ao exercício de atividade econômica em desacordo com a Lei de Zoneamento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244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 situação das árvores no entorno do Campo do Castelo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245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contêineres para coleta de lixo, orgânico e reciclável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quadras poliesportivas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processo administrativo que trata de regularização de construção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248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retirada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de tramitação do Projeto de Lei 306/2017, que altera o prazo para desdobro ou subdivisão de lotes de terrenos fixado no artigo 18 da Lei 4.186 de 10 de outubro de 2007, que “Dispõe sobre a ordenação do uso e ocupação do solo no Município e dá outras providências"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tempo de espera para consultas oftalmológicas na rede pública de saúde e pede outras providencias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protocolo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protocolo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protocolo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254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viabilidade técnica para desassoreamento do córrego da Rua Jorge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Mantoan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Rezende, Bairro Vale Verde,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255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poços profundos instalados no Bairro Residencial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abastecimento de água através de caminhões no Bairro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antigo convênio firmado entre as Prefeituras de Valinhos e Vinhedo para o Bairro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protocolo referente ao Bairro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259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dificuldades para agendamento de consultas médicas na UBS Jardim São Marcos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viabilidade técnica para extensão da linha de ônibus 513, Jardim São Marcos, até o Jardim São Luiz,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andamento da construção da creche municipal no Jardim São Luiz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a respeito de funcionários efetivos exercendo serviços na ETE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265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disponibilidade de materiais de higiene nos sanitários públicos em praças da Cidade e Terminal Rodoviário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funcionamento de sanitários públicos nas praças Washington Luiz, Brasil 500 Anos e Largo São Sebastião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 denominação da Casa dos Conselhos de Valinhos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>, Voto de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Louvor e Congratulações ao Banco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Sicredi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>, em especial à Agência Valinhos, pela excelência no atendimento aos cooperados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269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 base da Guarda Municipal no Jardim São Marcos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valores de locação de ambulâncias no Município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conclusão de asfaltamento em ruas do Bairro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Diretrizes Viárias para o Bairro Vale Verde e pede outras providências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o departamento de trânsito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275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ocorrências e instalação de lombadas na Rua Dezessete, no Bairro Palmares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a obra para construção do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Creas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da Vila Boa Esperança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melhorias no tráfego e sinalização de trânsito para pedestres na Rodovia Comendador Guilherme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Mamprim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acerca da homologação ou não do Concurso Público n.º 01/2017 do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Valiprev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es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Dalva Berto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“Salame” e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279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denúncias de flagrantes de despejos irregulares de entulho no Município e medidas adotadas pelo Poder Executivo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sinalização de solo na Avenida Independência, nas proximidades da alça de acesso ao Posto Vila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Pagano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e Rua Ângelo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Perseghete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logradouro ou próprio municipal sem denominação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a respeito do processo nº 4249/2008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284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6C428A" w:rsidRPr="00AB0D45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indicação que reivindica redutor de velocidade na Rua General Osório, na Vila Martina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imóvel no Bairro Chácara São Bento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despejo de líquido esverdeado Córrego Ribeirão Pinheiros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288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pretensão de subdivisão de Lote na Rua Ouro Fino, Lote H8D, Vale Verde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289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área de APP e/ou Sistema de Lazer existente na Rua Aracy Gonçalves Queiroz Silva, em frente ao n.º 60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es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Henrique Conti e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Mônica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290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informações sobre obras de desassoreamento e corte de árvores na Avenida Invernada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B0D45">
        <w:rPr>
          <w:rFonts w:ascii="Arial" w:hAnsi="Arial" w:cs="Arial"/>
          <w:color w:val="000000"/>
          <w:sz w:val="28"/>
          <w:u w:color="000000"/>
        </w:rPr>
        <w:t>, Voto de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Congratulações e Reconhecimento à Feira de Artesanato do Largo São Sebastião e à Estação das Artes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o sistema de iluminação da Praça 500 Anos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vazamento de água na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Jeronymo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Alves Corrêa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294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melhorias no trânsito da Rua Eunice Aparecida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Baroni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 com a Rodovia Visconde de Porto Seguro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295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a respeito da manutenção do asfalto da Rua Eunice Aparecida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Baroni</w:t>
      </w:r>
      <w:proofErr w:type="spellEnd"/>
      <w:r w:rsidR="006C428A" w:rsidRPr="00AB0D45">
        <w:rPr>
          <w:rFonts w:ascii="Arial" w:hAnsi="Arial" w:cs="Arial"/>
          <w:color w:val="000000"/>
          <w:sz w:val="28"/>
          <w:u w:color="000000"/>
        </w:rPr>
        <w:t>, Chácaras São Bento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296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aprovação de empreendimentos imobiliários de associações e congêneres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297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>sobre intimação para corte de mato e limpeza geral em terreno localizado nas Chácaras São Bento</w:t>
      </w:r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301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reforma de ponte no Bairro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Ortizes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302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corte de mato de lote ao lado do n.º 90 da Rua Ferdinando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Borin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28"/>
          <w:u w:val="single" w:color="000000"/>
        </w:rPr>
        <w:t>303</w:t>
      </w: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428A" w:rsidRPr="00AB0D45">
        <w:rPr>
          <w:rFonts w:ascii="Arial" w:hAnsi="Arial" w:cs="Arial"/>
          <w:color w:val="000000"/>
          <w:sz w:val="28"/>
          <w:u w:color="000000"/>
        </w:rPr>
        <w:t xml:space="preserve">sobre corte de mato de lote ao lado do n.º 66 da Rua Ferdinando </w:t>
      </w:r>
      <w:proofErr w:type="spellStart"/>
      <w:r w:rsidR="006C428A" w:rsidRPr="00AB0D45">
        <w:rPr>
          <w:rFonts w:ascii="Arial" w:hAnsi="Arial" w:cs="Arial"/>
          <w:color w:val="000000"/>
          <w:sz w:val="28"/>
          <w:u w:color="000000"/>
        </w:rPr>
        <w:t>Borin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6C428A" w:rsidRPr="00AB0D4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27/02/2018</w:t>
      </w: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Autoria do vereador 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249/18</w:t>
      </w:r>
      <w:r w:rsidRPr="00AB0D45">
        <w:rPr>
          <w:rFonts w:ascii="Arial" w:hAnsi="Arial" w:cs="Arial"/>
          <w:color w:val="000000"/>
          <w:sz w:val="28"/>
          <w:u w:color="000000"/>
        </w:rPr>
        <w:t>, Voto de Pesar pelo falecimento do Senhor Mauro de Brito.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Mauro Penido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“Salame”: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263/18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274/18</w:t>
      </w:r>
      <w:r w:rsidRPr="00AB0D45">
        <w:rPr>
          <w:rFonts w:ascii="Arial" w:hAnsi="Arial" w:cs="Arial"/>
          <w:color w:val="000000"/>
          <w:sz w:val="28"/>
          <w:u w:color="000000"/>
        </w:rPr>
        <w:t>, Voto de Pesar pelo falecimento da Senhora Benedita de Camargo.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264/18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Iria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Paiola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Lugato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Autoria do vereador Kiko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282/18</w:t>
      </w:r>
      <w:r w:rsidRPr="00AB0D45">
        <w:rPr>
          <w:rFonts w:ascii="Arial" w:hAnsi="Arial" w:cs="Arial"/>
          <w:color w:val="000000"/>
          <w:sz w:val="28"/>
          <w:u w:color="000000"/>
        </w:rPr>
        <w:t>, Voto de Pesar pelo falecimento do Senhor Wesley Ferreira Estela de Melo.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Autoria do vereador Israel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285/18</w:t>
      </w:r>
      <w:r w:rsidRPr="00AB0D45">
        <w:rPr>
          <w:rFonts w:ascii="Arial" w:hAnsi="Arial" w:cs="Arial"/>
          <w:color w:val="000000"/>
          <w:sz w:val="28"/>
          <w:u w:color="000000"/>
        </w:rPr>
        <w:t xml:space="preserve">, Voto de Pesar pelo falecimento do Senhor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Flodoardo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color w:val="000000"/>
          <w:sz w:val="28"/>
          <w:u w:color="000000"/>
        </w:rPr>
        <w:t>Castellani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>
        <w:rPr>
          <w:rFonts w:ascii="Arial" w:hAnsi="Arial" w:cs="Arial"/>
          <w:b/>
          <w:color w:val="000000"/>
          <w:sz w:val="28"/>
          <w:u w:color="000000"/>
        </w:rPr>
        <w:t xml:space="preserve"> e </w:t>
      </w: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 Popó: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298/18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300/18</w:t>
      </w:r>
      <w:r w:rsidRPr="00AB0D45">
        <w:rPr>
          <w:rFonts w:ascii="Arial" w:hAnsi="Arial" w:cs="Arial"/>
          <w:color w:val="000000"/>
          <w:sz w:val="28"/>
          <w:u w:color="000000"/>
        </w:rPr>
        <w:t>, Voto de Pesar pelo falecimento do Senhor Júlio de Paula Franco.</w:t>
      </w:r>
    </w:p>
    <w:p w:rsidR="00AB0D45" w:rsidRP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Pr="00AB0D45" w:rsidRDefault="00AB0D45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AB0D45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Pr="00AB0D45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B0D45" w:rsidRDefault="00AB0D45" w:rsidP="00AB0D45">
      <w:pPr>
        <w:rPr>
          <w:rFonts w:ascii="Arial" w:hAnsi="Arial" w:cs="Arial"/>
          <w:color w:val="000000"/>
          <w:sz w:val="28"/>
          <w:u w:color="000000"/>
        </w:rPr>
      </w:pPr>
      <w:r w:rsidRPr="00AB0D45">
        <w:rPr>
          <w:rFonts w:ascii="Arial" w:hAnsi="Arial" w:cs="Arial"/>
          <w:b/>
          <w:color w:val="000000"/>
          <w:sz w:val="28"/>
          <w:u w:val="single" w:color="000000"/>
        </w:rPr>
        <w:t>- n.º 299/18</w:t>
      </w:r>
      <w:r w:rsidRPr="00AB0D45">
        <w:rPr>
          <w:rFonts w:ascii="Arial" w:hAnsi="Arial" w:cs="Arial"/>
          <w:color w:val="000000"/>
          <w:sz w:val="28"/>
          <w:u w:color="000000"/>
        </w:rPr>
        <w:t>, Voto de Pesar pelo falecimento</w:t>
      </w:r>
      <w:r>
        <w:rPr>
          <w:rFonts w:ascii="Arial" w:hAnsi="Arial" w:cs="Arial"/>
          <w:color w:val="000000"/>
          <w:sz w:val="28"/>
          <w:u w:color="000000"/>
        </w:rPr>
        <w:t xml:space="preserve"> do Senhor Walter </w:t>
      </w:r>
      <w:proofErr w:type="spellStart"/>
      <w:r>
        <w:rPr>
          <w:rFonts w:ascii="Arial" w:hAnsi="Arial" w:cs="Arial"/>
          <w:color w:val="000000"/>
          <w:sz w:val="28"/>
          <w:u w:color="000000"/>
        </w:rPr>
        <w:t>Seufert</w:t>
      </w:r>
      <w:proofErr w:type="spellEnd"/>
      <w:r>
        <w:rPr>
          <w:rFonts w:ascii="Arial" w:hAnsi="Arial" w:cs="Arial"/>
          <w:color w:val="000000"/>
          <w:sz w:val="28"/>
          <w:u w:color="000000"/>
        </w:rPr>
        <w:t xml:space="preserve"> "</w:t>
      </w:r>
      <w:proofErr w:type="spellStart"/>
      <w:r>
        <w:rPr>
          <w:rFonts w:ascii="Arial" w:hAnsi="Arial" w:cs="Arial"/>
          <w:color w:val="000000"/>
          <w:sz w:val="28"/>
          <w:u w:color="000000"/>
        </w:rPr>
        <w:t>Catuí</w:t>
      </w:r>
      <w:proofErr w:type="spellEnd"/>
      <w:r w:rsidRPr="00AB0D45">
        <w:rPr>
          <w:rFonts w:ascii="Arial" w:hAnsi="Arial" w:cs="Arial"/>
          <w:color w:val="000000"/>
          <w:sz w:val="28"/>
          <w:u w:color="000000"/>
        </w:rPr>
        <w:t>".</w:t>
      </w:r>
    </w:p>
    <w:p w:rsidR="002D3673" w:rsidRDefault="002D3673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2D3673" w:rsidRPr="002D3673" w:rsidRDefault="002D3673" w:rsidP="00AB0D45">
      <w:pPr>
        <w:rPr>
          <w:rFonts w:ascii="Arial" w:hAnsi="Arial" w:cs="Arial"/>
          <w:b/>
          <w:color w:val="000000"/>
          <w:sz w:val="28"/>
          <w:u w:color="000000"/>
        </w:rPr>
      </w:pPr>
      <w:r w:rsidRPr="002D3673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2D3673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2D3673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2D3673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2D3673">
        <w:rPr>
          <w:rFonts w:ascii="Arial" w:hAnsi="Arial" w:cs="Arial"/>
          <w:b/>
          <w:color w:val="000000"/>
          <w:sz w:val="28"/>
          <w:u w:color="000000"/>
        </w:rPr>
        <w:t xml:space="preserve"> “Salame”:</w:t>
      </w:r>
    </w:p>
    <w:p w:rsidR="00AB0D45" w:rsidRDefault="002D3673" w:rsidP="00AB0D45">
      <w:pPr>
        <w:rPr>
          <w:rFonts w:ascii="Arial" w:hAnsi="Arial" w:cs="Arial"/>
          <w:color w:val="000000"/>
          <w:sz w:val="28"/>
          <w:u w:color="000000"/>
        </w:rPr>
      </w:pPr>
      <w:r w:rsidRPr="002D3673">
        <w:rPr>
          <w:rFonts w:ascii="Arial" w:hAnsi="Arial" w:cs="Arial"/>
          <w:b/>
          <w:color w:val="000000"/>
          <w:sz w:val="28"/>
          <w:u w:val="single" w:color="000000"/>
        </w:rPr>
        <w:t>- n.º 304/18</w:t>
      </w:r>
      <w:r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2D3673">
        <w:rPr>
          <w:rFonts w:ascii="Arial" w:hAnsi="Arial" w:cs="Arial"/>
          <w:color w:val="000000"/>
          <w:sz w:val="28"/>
          <w:u w:color="000000"/>
        </w:rPr>
        <w:t xml:space="preserve">Voto de Pesar pelo falecimento do Senhor </w:t>
      </w:r>
      <w:proofErr w:type="spellStart"/>
      <w:r w:rsidRPr="002D3673">
        <w:rPr>
          <w:rFonts w:ascii="Arial" w:hAnsi="Arial" w:cs="Arial"/>
          <w:color w:val="000000"/>
          <w:sz w:val="28"/>
          <w:u w:color="000000"/>
        </w:rPr>
        <w:t>Luis</w:t>
      </w:r>
      <w:proofErr w:type="spellEnd"/>
      <w:r w:rsidRPr="002D3673">
        <w:rPr>
          <w:rFonts w:ascii="Arial" w:hAnsi="Arial" w:cs="Arial"/>
          <w:color w:val="000000"/>
          <w:sz w:val="28"/>
          <w:u w:color="000000"/>
        </w:rPr>
        <w:t xml:space="preserve"> Gonçalves de Lima.</w:t>
      </w:r>
    </w:p>
    <w:p w:rsidR="002D3673" w:rsidRPr="00AB0D45" w:rsidRDefault="002D3673" w:rsidP="00AB0D45">
      <w:pPr>
        <w:rPr>
          <w:rFonts w:ascii="Arial" w:hAnsi="Arial" w:cs="Arial"/>
          <w:color w:val="000000"/>
          <w:sz w:val="28"/>
          <w:u w:color="000000"/>
        </w:rPr>
      </w:pPr>
    </w:p>
    <w:p w:rsidR="00AB0D45" w:rsidRDefault="00AB0D45" w:rsidP="00AB0D4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szCs w:val="32"/>
          <w:u w:color="000000"/>
        </w:rPr>
        <w:lastRenderedPageBreak/>
        <w:t xml:space="preserve">RESUMO DAS INDICAÇÕES DA 3ª SESSÃO ORDINÁRIA                                                                                                                                                                                                                              DO </w:t>
      </w:r>
      <w:r>
        <w:rPr>
          <w:rFonts w:ascii="Arial" w:hAnsi="Arial" w:cs="Arial"/>
          <w:b/>
          <w:color w:val="000000"/>
          <w:sz w:val="18"/>
          <w:szCs w:val="32"/>
          <w:u w:color="000000"/>
        </w:rPr>
        <w:t>2</w:t>
      </w:r>
      <w:r w:rsidRPr="00AB0D45">
        <w:rPr>
          <w:rFonts w:ascii="Arial" w:hAnsi="Arial" w:cs="Arial"/>
          <w:b/>
          <w:color w:val="000000"/>
          <w:sz w:val="18"/>
          <w:szCs w:val="32"/>
          <w:u w:color="000000"/>
        </w:rPr>
        <w:t>º ANO DA 16ª LEGISLATURA - DIA 27/02/2018.</w:t>
      </w:r>
    </w:p>
    <w:p w:rsidR="00AB0D45" w:rsidRPr="00AB0D45" w:rsidRDefault="00AB0D45" w:rsidP="00AB0D4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AB0D45" w:rsidRPr="00AB0D45" w:rsidRDefault="00AB0D45" w:rsidP="00AB0D45">
      <w:pPr>
        <w:jc w:val="center"/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AB0D45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AB0D45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operação "tapa-buraco" na Rua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Fiovarante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Agnelo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asfalto na Rua Pedro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Dorigon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no Jardim Eliza, entre as Ruas José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Roncato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 José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Juliato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 reparar bueiro na Rua Eduardo Luiz da Costa Lobo, no Loteamento Pedra Verde, em frente ao Edifício Camila, n.º 11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do asfalto na Rua Mario Vieira Braga, no Bairro Colina dos Pinheiros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na Alameda Mangabeira, Bairro Alpinas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 na Rodovia Comendador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Guilherme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Mamprim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Estância Recreativa San Fernando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509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das ruas no Bairro Parque Valinhos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nas estruturas da UBS do bairro Jardim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desentupir bueiro na Estrada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Dezidério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Bernardinetti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em frente à Chácara Mira Mar, lote 45, Bairro Reforma Agrária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substituir árvore na calçada da Rua Luiza R.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Brandini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em frente ao n.º 357, Bairro Castelo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 cortar mato do canteiro central da Avenida Onze de Agosto, em toda sua extensão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 cortar mato do canteiro central da Avenida Invernada, em frente ao n.º 110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notificar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proprietário de imóvel na Rua Ferdinando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Borin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n.º 119, Jardim Alto da Boa Vista, para cortar mato e limpar a calçada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lombada na Rua Paschoal Nicolau, n.º 12, Bairro Jardim Novo Horizonte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instalar placa de carga e descarga na Avenida Tiradentes, n.º 36, Bairro Vila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>limpar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cortar mato e podar árvores na área verde da Rua Domingos de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Salvi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esquina com a Rua José Carlos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Cacheffo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Shangri-lá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519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>limpar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, cortar mato e podar árvores no Sistema de Lazer Moacir Pereira, na Rua Frederico Polidoro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>limpar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cortar mato e podar árvores da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na Rua Ferdinando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Borin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esquina com a Rua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Guerino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Póli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Jardim Alto da Boa Vista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>limpar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, cortar mato e podar árvores em área verde na Rua Ricardo Maria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>limpar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cortar mato e podar árvores da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na Rua Constantino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Olivo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esquina com Rua Domingo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Marinangelo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Jardim Alto da Boa Vista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bueiros e instalar guias e sarjetas na Rua 53 com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a 48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Vale Verde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 cortar mato no terreno e entorno da construção da creche Jardim São Luiz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fiscalizar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 cumprimento da Lei Municipal 2953/93, artigo 54, e Lei 3320/99, que trata de cuidados com limpeza e desobstrução de passeio público no Jardim São Luiz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aplicar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no Jardim São Luiz os Decretos 8.373 e 8.378/13, art. 2º, no que se refere a veículos inservíveis em vias públicas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entulho e lixo de vias e calçamentos do Jardim São Luiz, conforme descrição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mato alto em toda extensão do Bairro Bosque dos Eucaliptos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Mauro Penido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529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a calçada da Rua João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Previtale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altura do n.º 435, Jardim Alto da Boa Vista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limpar bueiro na Rua Belmiro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Brunelli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em frente ao n.º 66, próximo ao entroncamento com a Rua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mato e limpar a praça ao longo da Rua José Carlos Ferrari, entre as ruas Ettore Bertolli e Laurindo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Manzato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cimentado e cobertura no ponto de ônibus da praça ao longo da Rua José Carlos Ferrari, entre as ruas Ettore Bertolli e Laurindo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Manzato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mato, principalmente junto ao ponto de ônibus, na praça ao longo da Rua José Carlos Ferrari, esquina com a Rua Belmiro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Brunelli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cimentado e cobertura no ponto de ônibus da praça ao longo da Rua José Carlos Ferrari, esquina com a Rua Belmiro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Brunelli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buracos na Rua José Carlos Ferrari em toda a sua extensão, principalmente em frente ao Residencial Santa Maria, altura do entroncamento com a Rua Agostinho Ferrari e em frente ao Supermercado ASP,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buracos na Rua João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Previtale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pista sentido Bairro-Centro, na altura dos Bairros São Marcos, Residencial Santa Maria e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buracos na Rua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Residencial Santa Maria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limpar bueiro na Rua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altura do entroncamento com a Rua Engenheiro João P. de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Araujo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>Residencial Santa Maria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539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 limpar bueiro na Rua Ademar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Grégio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em frente ao n.º 405,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 limpar bueiro na Avenida Dois, entroncamento com a Rua Vinte e Dois,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faixa de terra reservada à construção da ciclovia ao longo da Avenida Dois, Jardim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>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praça formada pelo quadrilátero entre as Ruas Ademar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Grégio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 Vinte e Dois, Avenida Dois e Rua Carmem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Lourencetti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Bueno, Jardim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>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praça ao longo da Rua Vinte e Três,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buracos e refazer trecho de asfalto no entroncamento da Avenida Dois com a Rua Vinte e Dois,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buracos e refazer trecho de asfalto no entroncamento da Rua Carmem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Lourencetti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Bueno com a Rua Vinte e Dois,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Giba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adequar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estrutura de atendimento da UBS Paraíso, como número de enfermeiras e painel de senhas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gerador de energia e internet para adequar os trabalhos da UBS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placa de identificação na UBS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549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os bancos da fila de espera na UBS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Mayr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avaliar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a possibilidade de nova sincronização dos semáforos no cruzamento da Rua Doze de Outubro com a Avenida Invernada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executar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manutenção com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motoniveladora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 cascalho em ruas não pavimentadas do Bairro Vale Verde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de Projeto de Lei que cria o Programa de Dispensação de Medicamentos através de parceria entre o Poder Público e a rede privada de farmácias e drogarias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Alécio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Cau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guias da calçada na Rua Vitório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Gobato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esquina com Avenida Victor Antônio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Capovila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Parque das Colinas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destoca na Rua Abolição, esquina com a Rua José Pinheiro de Camargo, na Vila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estudo para aumentar a quantidade de bueiros na Rua Vitório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Gobato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a partir da esquina com a Avenida Victor Antônio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Capovila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no Parque das Colinas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estudo para implantar faixa de pedestres ao lado da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Emeb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Jorge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Bierrenbach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de Castro, no Parque das Colinas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manutenção da Praça na Rua Tereza Von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Zuben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Angarten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com a Rua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Prof.ª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Orlinda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Martineli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de Souza, na Vila Boa Esperança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manutenção da Praça na Rua Francisco Glicério com a Rua Ignácio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Spadáccia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Vila Santo Antônio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559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estudo para melhoria no trânsito na rotatória no entroncamento da Avenida Remo Oscar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Beseggio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com a Rua Angelina Lacava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Bonanni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Parque das Colinas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recolher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galhos na Rua dos Alecrins, defronte ao n.º 425, Jardim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estudo para implantar redutor de velocidade tipo lombada na Rua Sérgio Ricardo Viana Siqueira, próximo ao n.º 438, no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buraco na Rua das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Azaléias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esquina com a Rua Pedro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Gabeta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no Jardim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 na Rua Eduardo Luiz da Costa Lobo, Jardim Santa Eliza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buraco na Rua Engenheiro João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Prosperi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de Araújo, defronte aos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números 57 a 77, Residencial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Santa Gertrudes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Veiga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a quadra poliesportiva no Jardim Morada do Sol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avaliar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a atual situação da árvore na Rua Antônio Edson Furlan, altura do n.º 148, no Jardim Morada do Sol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manutenção na Praça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Anny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Carolyne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Bracalente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Jardim Boa Esperança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 na Rua Americana, altura do n.º 1006, Jardim Imperial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569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placa de sinalização de contramão na Rua Santa Bárbara D´Oeste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18"/>
          <w:u w:color="000000"/>
        </w:rPr>
        <w:t>Morandi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buraco na Avenida Dois do Jardim do Lago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a Rua Campinas no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Jardim Bela Vista</w:t>
      </w:r>
      <w:proofErr w:type="gram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operação "tapa-buraco" na Rua Dezessete, no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Jardim Nova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Palmares II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operação "tapa-buraco" na Rua Laerte de Paiva, no Bairro Macuco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iluminação da quadra poliesportiva entre as Ruas Américo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Bonetto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 Roberto Francisco Coco, Bairro Colina dos Pinheiros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mato e limpar logradouros públicos no Jardim Morada do Sol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despejar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pedrisco no estacionamento de funcionários da UBS Jardim São Marcos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faixa de pedestres defronte à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Emeb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Luiz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Antoniazzi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no Jardim Santo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ou substituir aparelhos de ginástica danificados ou enferrujados no Centro de Lazer do Trabalhador "Ayrton Senna da Silva"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579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adotar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mochilas com sistema de rodinhas para os alunos matriculados no ensino fundamental da rede municipal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nas dependências na Unidade de Pronto Atendimento - UPA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operação "tapa-buraco" em ruas do Bairro Jardim Lorena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operação "tapa-buraco" em ruas do Bairro Sítios Recreio dos Cafezais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mato e limpar o Bairro Vale Verde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mato e limpar o Bairro Jardim São Francisco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asfalto na extensão da Rua Fonte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Mécia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Bairro Fonte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Mécia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redutor de velocidade tipo Lombada na Rua César Ferrari no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Israel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Scupenaro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lixos e entulhos descartados na mata na Rua Ítalo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Bordini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operação “tapa-buraco” e manutenção nas ruas de terra do Bairro Vale Verde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589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vistoriar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eucaliptos na Rua Vinhais, Lote 09, Quadra J, Bairro Parque Portugal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mato em área entre as Ruas Jácomo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Bersan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e Profa. Maria de Camargo, Jardim Maracanã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fiscalizar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carreta abandonada na Rua Edson Adolfo Moisés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lixos e entulhos descartados de forma irregular na Rua Edson Adolfo Moisés, Vila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lixo no caminho de servidão na margem da Rua Antônio Frederico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Ozanan</w:t>
      </w:r>
      <w:proofErr w:type="spellEnd"/>
      <w:r w:rsidR="006C428A" w:rsidRPr="00AB0D45">
        <w:rPr>
          <w:rFonts w:ascii="Arial" w:hAnsi="Arial" w:cs="Arial"/>
          <w:color w:val="000000"/>
          <w:sz w:val="18"/>
          <w:u w:color="000000"/>
        </w:rPr>
        <w:t>, Bairro Santa Cruz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lixos e entulhos descartados de forma irregular na Rua Edson Adolfo Moisés, Vila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ou realizar manutenção do bebedouro de água do Terminal Rodoviário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verificar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estado fitossanitário de indivíduo arbóreo na Rua Cosmópolis, altura do n.º 94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em equipamentos e reparos gerais na UBS do Jardim Paraíso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lâmpadas queimadas na Praça Brasil 500 Anos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599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pavimentação asfáltica de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no Bairro Chácaras São Bento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pavimentação de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no Bairro Chácaras São Bento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pavimentação de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no Bairro Chácaras São Bento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providenciar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de pavimentação e instalação de calhas de concreto para águas pluviais em ruas localizadas nas Chácaras São Bento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Edson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Secafim</w:t>
      </w:r>
      <w:proofErr w:type="spellEnd"/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603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copos para consumo de água a usuários da UBS Central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604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árvore na Rua Tangará, defronte ao n.º 12, Bairro </w:t>
      </w:r>
      <w:proofErr w:type="spellStart"/>
      <w:r w:rsidR="006C428A" w:rsidRPr="00AB0D45">
        <w:rPr>
          <w:rFonts w:ascii="Arial" w:hAnsi="Arial" w:cs="Arial"/>
          <w:color w:val="000000"/>
          <w:sz w:val="18"/>
          <w:u w:color="000000"/>
        </w:rPr>
        <w:t>Paiquerê</w:t>
      </w:r>
      <w:proofErr w:type="spellEnd"/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605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instituir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no município de Valinhos o Cartão Acessibilidade para Pessoa com Deficiência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606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manutenção no bebedouro da UBS Central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AB0D45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Popó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607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calçada em frente ao Centro Cultural e Artístico da Terceira Idade Roque Palácio, na Rua Campos Salles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608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cobertura no ponto de ônibus da Rua dos Manacás, Jardim Novo Mundo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609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asfalto na Rua Joaquim da Silva Moreira, Jardim Pinheiros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610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proofErr w:type="gramStart"/>
      <w:r w:rsidR="006C428A" w:rsidRPr="00AB0D45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 na Avenida das Margaridas, Bairro Novo Mundo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B0D45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611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a Praça da Paz, na Avenida João Antunes dos Santos, Jardim Pinheiros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3C6DB4" w:rsidRPr="00AB0D45" w:rsidRDefault="00AB0D45">
      <w:pPr>
        <w:rPr>
          <w:rFonts w:ascii="Arial" w:hAnsi="Arial" w:cs="Arial"/>
          <w:color w:val="000000"/>
          <w:sz w:val="18"/>
          <w:u w:color="000000"/>
        </w:rPr>
      </w:pPr>
      <w:r w:rsidRPr="00AB0D4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6C428A" w:rsidRPr="00AB0D45">
        <w:rPr>
          <w:rFonts w:ascii="Arial" w:hAnsi="Arial" w:cs="Arial"/>
          <w:b/>
          <w:color w:val="000000"/>
          <w:sz w:val="18"/>
          <w:u w:val="single" w:color="000000"/>
        </w:rPr>
        <w:t>612</w:t>
      </w:r>
      <w:r w:rsidRPr="00AB0D45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AB0D4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6C428A" w:rsidRPr="00AB0D45">
        <w:rPr>
          <w:rFonts w:ascii="Arial" w:hAnsi="Arial" w:cs="Arial"/>
          <w:color w:val="000000"/>
          <w:sz w:val="18"/>
          <w:u w:color="000000"/>
        </w:rPr>
        <w:t>calçada e readequar canteiros das árvores da Praça da Paz no Jardim Pinheiros</w:t>
      </w:r>
      <w:r w:rsidRPr="00AB0D45">
        <w:rPr>
          <w:rFonts w:ascii="Arial" w:hAnsi="Arial" w:cs="Arial"/>
          <w:color w:val="000000"/>
          <w:sz w:val="18"/>
          <w:u w:color="000000"/>
        </w:rPr>
        <w:t>.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AB0D45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6C428A" w:rsidRPr="00AB0D45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3C6DB4" w:rsidRPr="00AB0D45" w:rsidSect="00AB0D45">
      <w:headerReference w:type="default" r:id="rId9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82" w:rsidRDefault="002A4582" w:rsidP="00C7346D">
      <w:r>
        <w:separator/>
      </w:r>
    </w:p>
  </w:endnote>
  <w:endnote w:type="continuationSeparator" w:id="0">
    <w:p w:rsidR="002A4582" w:rsidRDefault="002A4582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82" w:rsidRDefault="002A4582" w:rsidP="00C7346D">
      <w:r>
        <w:separator/>
      </w:r>
    </w:p>
  </w:footnote>
  <w:footnote w:type="continuationSeparator" w:id="0">
    <w:p w:rsidR="002A4582" w:rsidRDefault="002A4582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B3DC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B3DC1"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A4582"/>
    <w:rsid w:val="002D367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C6DB4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C428A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D630C"/>
    <w:rsid w:val="009E446F"/>
    <w:rsid w:val="009F248D"/>
    <w:rsid w:val="00A15695"/>
    <w:rsid w:val="00A94003"/>
    <w:rsid w:val="00A951B3"/>
    <w:rsid w:val="00AA2C77"/>
    <w:rsid w:val="00AA7C7D"/>
    <w:rsid w:val="00AB0D45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3DC1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4F3C72-4691-4E73-8C5C-F53F217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4504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Raquel Santos</cp:lastModifiedBy>
  <cp:revision>40</cp:revision>
  <cp:lastPrinted>2018-02-27T17:51:00Z</cp:lastPrinted>
  <dcterms:created xsi:type="dcterms:W3CDTF">2014-08-05T16:57:00Z</dcterms:created>
  <dcterms:modified xsi:type="dcterms:W3CDTF">2018-02-27T18:05:00Z</dcterms:modified>
</cp:coreProperties>
</file>