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90" w:rsidRDefault="00C07390" w:rsidP="00C07390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A2564" w:rsidRDefault="003A2564">
      <w:pPr>
        <w:overflowPunct w:val="0"/>
        <w:ind w:left="57" w:hanging="3515"/>
        <w:jc w:val="left"/>
        <w:rPr>
          <w:rFonts w:hint="eastAsia"/>
        </w:rPr>
      </w:pPr>
    </w:p>
    <w:p w:rsidR="003A2564" w:rsidRDefault="003A2564">
      <w:pPr>
        <w:ind w:firstLine="0"/>
        <w:rPr>
          <w:rFonts w:hint="eastAsia"/>
        </w:rPr>
      </w:pPr>
    </w:p>
    <w:p w:rsidR="003A2564" w:rsidRDefault="003A2564">
      <w:pPr>
        <w:ind w:firstLine="0"/>
        <w:rPr>
          <w:rFonts w:hint="eastAsia"/>
        </w:rPr>
      </w:pPr>
    </w:p>
    <w:p w:rsidR="003A2564" w:rsidRDefault="003A2564">
      <w:pPr>
        <w:rPr>
          <w:rFonts w:hint="eastAsia"/>
        </w:rPr>
      </w:pPr>
    </w:p>
    <w:p w:rsidR="003A2564" w:rsidRDefault="003A2564">
      <w:pPr>
        <w:rPr>
          <w:rFonts w:hint="eastAsia"/>
        </w:rPr>
      </w:pPr>
    </w:p>
    <w:p w:rsidR="003A2564" w:rsidRDefault="003A2564">
      <w:pPr>
        <w:rPr>
          <w:rFonts w:hint="eastAsia"/>
        </w:rPr>
      </w:pPr>
    </w:p>
    <w:p w:rsidR="003A2564" w:rsidRDefault="00C07390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07390">
        <w:rPr>
          <w:rFonts w:hint="eastAsia"/>
          <w:b/>
          <w:bCs/>
          <w:sz w:val="40"/>
          <w:szCs w:val="40"/>
        </w:rPr>
        <w:t>545</w:t>
      </w:r>
      <w:r>
        <w:rPr>
          <w:rFonts w:hint="eastAsia"/>
          <w:b/>
          <w:bCs/>
          <w:sz w:val="40"/>
          <w:szCs w:val="40"/>
        </w:rPr>
        <w:t>/</w:t>
      </w:r>
      <w:r w:rsidRPr="00C07390">
        <w:rPr>
          <w:rFonts w:hint="eastAsia"/>
          <w:b/>
          <w:bCs/>
          <w:sz w:val="40"/>
          <w:szCs w:val="40"/>
        </w:rPr>
        <w:t>2018</w:t>
      </w:r>
    </w:p>
    <w:p w:rsidR="003A2564" w:rsidRDefault="003A2564">
      <w:pPr>
        <w:rPr>
          <w:rFonts w:hint="eastAsia"/>
          <w:b/>
          <w:bCs/>
        </w:rPr>
      </w:pPr>
    </w:p>
    <w:p w:rsidR="003A2564" w:rsidRDefault="003A2564">
      <w:pPr>
        <w:rPr>
          <w:rFonts w:hint="eastAsia"/>
          <w:b/>
          <w:bCs/>
        </w:rPr>
      </w:pPr>
    </w:p>
    <w:p w:rsidR="003A2564" w:rsidRDefault="003A2564">
      <w:pPr>
        <w:rPr>
          <w:rFonts w:hint="eastAsia"/>
          <w:b/>
          <w:bCs/>
        </w:rPr>
      </w:pPr>
    </w:p>
    <w:p w:rsidR="003A2564" w:rsidRDefault="003A2564">
      <w:pPr>
        <w:rPr>
          <w:rFonts w:hint="eastAsia"/>
          <w:b/>
          <w:bCs/>
        </w:rPr>
      </w:pPr>
    </w:p>
    <w:p w:rsidR="003A2564" w:rsidRDefault="00C0739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63_1345831609"/>
      <w:bookmarkEnd w:id="1"/>
      <w:bookmarkEnd w:id="2"/>
      <w:r>
        <w:t xml:space="preserve">olicita à Prefeitura </w:t>
      </w:r>
      <w:bookmarkEnd w:id="3"/>
      <w:bookmarkEnd w:id="4"/>
      <w:r>
        <w:t>tapar buracos/refazer trecho de asfalto no entroncamento da R. Carmem Lourencetti Bueno com a R. Vinte e Dois</w:t>
      </w:r>
      <w:bookmarkEnd w:id="5"/>
      <w:r>
        <w:t xml:space="preserve"> – Jardim São Marcos. </w:t>
      </w:r>
    </w:p>
    <w:p w:rsidR="003A2564" w:rsidRDefault="003A2564">
      <w:pPr>
        <w:ind w:left="3175" w:firstLine="0"/>
        <w:rPr>
          <w:rFonts w:hint="eastAsia"/>
        </w:rPr>
      </w:pPr>
    </w:p>
    <w:p w:rsidR="003A2564" w:rsidRDefault="003A2564">
      <w:pPr>
        <w:ind w:left="3175" w:firstLine="0"/>
        <w:rPr>
          <w:rFonts w:hint="eastAsia"/>
        </w:rPr>
      </w:pPr>
    </w:p>
    <w:p w:rsidR="003A2564" w:rsidRDefault="00C07390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3A2564" w:rsidRDefault="003A2564">
      <w:pPr>
        <w:ind w:left="227" w:firstLine="0"/>
        <w:rPr>
          <w:rFonts w:hint="eastAsia"/>
        </w:rPr>
      </w:pPr>
    </w:p>
    <w:p w:rsidR="003A2564" w:rsidRDefault="003A2564">
      <w:pPr>
        <w:ind w:left="227" w:firstLine="0"/>
        <w:rPr>
          <w:rFonts w:hint="eastAsia"/>
        </w:rPr>
      </w:pPr>
    </w:p>
    <w:p w:rsidR="003A2564" w:rsidRDefault="00C07390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3A2564" w:rsidRDefault="003A2564">
      <w:pPr>
        <w:ind w:left="227"/>
        <w:rPr>
          <w:rFonts w:hint="eastAsia"/>
        </w:rPr>
      </w:pPr>
    </w:p>
    <w:p w:rsidR="003A2564" w:rsidRDefault="00C07390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52_980753892"/>
      <w:bookmarkStart w:id="11" w:name="__DdeLink__62_9212067322"/>
      <w:bookmarkEnd w:id="8"/>
      <w:bookmarkEnd w:id="9"/>
      <w:r>
        <w:t xml:space="preserve">olicita à Prefeitura </w:t>
      </w:r>
      <w:bookmarkEnd w:id="10"/>
      <w:bookmarkEnd w:id="11"/>
      <w:r>
        <w:t>tapar buracos/refazer trecho de asfalto no entroncamento da R. Carmem Lourencetti Bueno com a R. Vin</w:t>
      </w:r>
      <w:r>
        <w:t xml:space="preserve">te e Dois – Jardim São Marcos. </w:t>
      </w:r>
    </w:p>
    <w:p w:rsidR="003A2564" w:rsidRDefault="003A2564">
      <w:pPr>
        <w:overflowPunct w:val="0"/>
        <w:rPr>
          <w:rFonts w:hint="eastAsia"/>
        </w:rPr>
      </w:pPr>
    </w:p>
    <w:p w:rsidR="003A2564" w:rsidRDefault="003A2564">
      <w:pPr>
        <w:overflowPunct w:val="0"/>
        <w:rPr>
          <w:rFonts w:hint="eastAsia"/>
        </w:rPr>
      </w:pPr>
    </w:p>
    <w:p w:rsidR="003A2564" w:rsidRDefault="00C07390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A2564" w:rsidRDefault="003A2564">
      <w:pPr>
        <w:ind w:left="227"/>
        <w:rPr>
          <w:rFonts w:hint="eastAsia"/>
          <w:u w:val="single"/>
        </w:rPr>
      </w:pPr>
    </w:p>
    <w:p w:rsidR="003A2564" w:rsidRDefault="003A2564">
      <w:pPr>
        <w:ind w:firstLine="0"/>
        <w:rPr>
          <w:rFonts w:hint="eastAsia"/>
        </w:rPr>
      </w:pPr>
    </w:p>
    <w:p w:rsidR="003A2564" w:rsidRDefault="00C07390">
      <w:pPr>
        <w:rPr>
          <w:rFonts w:hint="eastAsia"/>
        </w:rPr>
      </w:pPr>
      <w:r>
        <w:t xml:space="preserve">Local com um trecho do asfalto muito danificado, com depressão, prejudicando a circulação de veículos, com riscos de acidentes e danos aos veículos. </w:t>
      </w:r>
    </w:p>
    <w:p w:rsidR="003A2564" w:rsidRDefault="003A2564">
      <w:pPr>
        <w:ind w:firstLine="0"/>
        <w:rPr>
          <w:rFonts w:hint="eastAsia"/>
        </w:rPr>
      </w:pPr>
    </w:p>
    <w:p w:rsidR="003A2564" w:rsidRDefault="003A2564">
      <w:pPr>
        <w:ind w:left="227"/>
        <w:rPr>
          <w:rFonts w:hint="eastAsia"/>
        </w:rPr>
      </w:pPr>
    </w:p>
    <w:p w:rsidR="003A2564" w:rsidRDefault="003A2564">
      <w:pPr>
        <w:ind w:left="227"/>
        <w:rPr>
          <w:rFonts w:hint="eastAsia"/>
        </w:rPr>
      </w:pPr>
    </w:p>
    <w:p w:rsidR="003A2564" w:rsidRDefault="00C07390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3A2564" w:rsidRDefault="003A2564">
      <w:pPr>
        <w:tabs>
          <w:tab w:val="left" w:pos="2130"/>
        </w:tabs>
        <w:ind w:left="227" w:hanging="227"/>
        <w:rPr>
          <w:rFonts w:hint="eastAsia"/>
        </w:rPr>
      </w:pPr>
    </w:p>
    <w:p w:rsidR="003A2564" w:rsidRDefault="003A2564">
      <w:pPr>
        <w:tabs>
          <w:tab w:val="left" w:pos="2130"/>
        </w:tabs>
        <w:ind w:left="227" w:hanging="227"/>
        <w:rPr>
          <w:rFonts w:hint="eastAsia"/>
        </w:rPr>
      </w:pPr>
    </w:p>
    <w:p w:rsidR="003A2564" w:rsidRDefault="003A2564">
      <w:pPr>
        <w:tabs>
          <w:tab w:val="left" w:pos="2130"/>
        </w:tabs>
        <w:ind w:left="227" w:hanging="227"/>
        <w:rPr>
          <w:rFonts w:hint="eastAsia"/>
        </w:rPr>
      </w:pPr>
    </w:p>
    <w:p w:rsidR="003A2564" w:rsidRDefault="003A2564">
      <w:pPr>
        <w:tabs>
          <w:tab w:val="left" w:pos="2130"/>
        </w:tabs>
        <w:ind w:left="227" w:hanging="227"/>
        <w:rPr>
          <w:rFonts w:hint="eastAsia"/>
        </w:rPr>
      </w:pPr>
    </w:p>
    <w:p w:rsidR="003A2564" w:rsidRDefault="003A2564">
      <w:pPr>
        <w:ind w:left="227"/>
        <w:rPr>
          <w:rFonts w:hint="eastAsia"/>
        </w:rPr>
      </w:pPr>
    </w:p>
    <w:p w:rsidR="003A2564" w:rsidRDefault="00C07390">
      <w:pPr>
        <w:overflowPunct w:val="0"/>
        <w:ind w:left="227" w:firstLine="1757"/>
        <w:rPr>
          <w:rFonts w:hint="eastAsia"/>
        </w:rPr>
      </w:pPr>
      <w:r>
        <w:t xml:space="preserve">Gilberto </w:t>
      </w:r>
      <w:r>
        <w:t>Aparecido Borges – GIBA</w:t>
      </w:r>
    </w:p>
    <w:p w:rsidR="003A2564" w:rsidRDefault="00C07390">
      <w:pPr>
        <w:ind w:left="227"/>
        <w:rPr>
          <w:rFonts w:hint="eastAsia"/>
        </w:rPr>
      </w:pPr>
      <w:r>
        <w:t xml:space="preserve">                Vereador</w:t>
      </w:r>
    </w:p>
    <w:sectPr w:rsidR="003A256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4"/>
    <w:rsid w:val="003A2564"/>
    <w:rsid w:val="00C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18</cp:revision>
  <cp:lastPrinted>2018-02-21T15:56:00Z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