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18" w:rsidRDefault="00FA4F18" w:rsidP="00FA4F1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9222B3" w:rsidRDefault="00FA4F18">
      <w:pPr>
        <w:rPr>
          <w:rFonts w:ascii="Corbel" w:hAnsi="Corbel" w:cstheme="minorHAnsi"/>
          <w:b/>
          <w:sz w:val="32"/>
          <w:szCs w:val="32"/>
        </w:rPr>
      </w:pPr>
      <w:r>
        <w:rPr>
          <w:rFonts w:ascii="Corbel" w:hAnsi="Corbel" w:cstheme="minorHAnsi"/>
          <w:b/>
          <w:sz w:val="32"/>
          <w:szCs w:val="32"/>
        </w:rPr>
        <w:t xml:space="preserve">INDICAÇÃO N.º </w:t>
      </w:r>
      <w:r w:rsidRPr="00FA4F18">
        <w:rPr>
          <w:rFonts w:ascii="Corbel" w:hAnsi="Corbel" w:cstheme="minorHAnsi"/>
          <w:b/>
          <w:sz w:val="32"/>
          <w:szCs w:val="32"/>
        </w:rPr>
        <w:t>525</w:t>
      </w:r>
      <w:r>
        <w:rPr>
          <w:rFonts w:ascii="Corbel" w:hAnsi="Corbel" w:cstheme="minorHAnsi"/>
          <w:b/>
          <w:sz w:val="32"/>
          <w:szCs w:val="32"/>
        </w:rPr>
        <w:t>/</w:t>
      </w:r>
      <w:r w:rsidRPr="00FA4F18">
        <w:rPr>
          <w:rFonts w:ascii="Corbel" w:hAnsi="Corbel" w:cstheme="minorHAnsi"/>
          <w:b/>
          <w:sz w:val="32"/>
          <w:szCs w:val="32"/>
        </w:rPr>
        <w:t>2018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5A7462" w:rsidRPr="004A6954" w:rsidRDefault="00F35AEE">
      <w:pPr>
        <w:rPr>
          <w:rStyle w:val="apple-converted-space"/>
          <w:rFonts w:ascii="Corbel" w:hAnsi="Corbel" w:cs="Arial"/>
          <w:b/>
          <w:sz w:val="28"/>
          <w:szCs w:val="28"/>
          <w:shd w:val="clear" w:color="auto" w:fill="FFFFFF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577473">
        <w:rPr>
          <w:rFonts w:ascii="Corbel" w:hAnsi="Corbel" w:cstheme="minorHAnsi"/>
          <w:sz w:val="28"/>
          <w:szCs w:val="28"/>
        </w:rPr>
        <w:t xml:space="preserve">Solicita </w:t>
      </w:r>
      <w:r w:rsidR="00577473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 xml:space="preserve">fiscalização </w:t>
      </w:r>
      <w:r w:rsidR="009222B3" w:rsidRPr="009222B3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>para o</w:t>
      </w:r>
      <w:r w:rsidR="009222B3">
        <w:rPr>
          <w:rStyle w:val="apple-converted-space"/>
          <w:rFonts w:ascii="Corbel" w:hAnsi="Corbel" w:cs="Arial"/>
          <w:b/>
          <w:sz w:val="28"/>
          <w:szCs w:val="28"/>
          <w:shd w:val="clear" w:color="auto" w:fill="FFFFFF"/>
        </w:rPr>
        <w:t xml:space="preserve"> </w:t>
      </w:r>
      <w:r w:rsidR="00F35FCE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>cumprimento da L</w:t>
      </w:r>
      <w:r w:rsidR="009222B3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 xml:space="preserve">ei Municipal 2953/93, artigo 54, </w:t>
      </w:r>
      <w:r w:rsidR="002E5291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 xml:space="preserve">e Lei 3320/99, </w:t>
      </w:r>
      <w:r w:rsidR="009222B3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 xml:space="preserve">que trata de cuidados com limpeza </w:t>
      </w:r>
      <w:r w:rsidR="00577473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 xml:space="preserve">e desobstrução de </w:t>
      </w:r>
      <w:r w:rsidR="009222B3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>passeio público</w:t>
      </w:r>
      <w:r w:rsidR="004A6954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 xml:space="preserve"> no </w:t>
      </w:r>
      <w:r w:rsidR="004A6954" w:rsidRPr="004A6954">
        <w:rPr>
          <w:rStyle w:val="apple-converted-space"/>
          <w:rFonts w:ascii="Corbel" w:hAnsi="Corbel" w:cs="Arial"/>
          <w:b/>
          <w:sz w:val="28"/>
          <w:szCs w:val="28"/>
          <w:shd w:val="clear" w:color="auto" w:fill="FFFFFF"/>
        </w:rPr>
        <w:t>Bairro Jd. São Luiz.</w:t>
      </w:r>
    </w:p>
    <w:p w:rsidR="00415219" w:rsidRDefault="00102C14" w:rsidP="0038480B">
      <w:pPr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</w:pPr>
      <w:r w:rsidRPr="005527A4">
        <w:rPr>
          <w:rFonts w:ascii="Corbel" w:hAnsi="Corbel" w:cstheme="minorHAnsi"/>
          <w:b/>
          <w:sz w:val="28"/>
          <w:szCs w:val="28"/>
        </w:rPr>
        <w:t>Justificativa:</w:t>
      </w:r>
      <w:r w:rsidR="00E213A3">
        <w:rPr>
          <w:rFonts w:ascii="Corbel" w:hAnsi="Corbel" w:cstheme="minorHAnsi"/>
          <w:sz w:val="28"/>
          <w:szCs w:val="28"/>
        </w:rPr>
        <w:t xml:space="preserve"> </w:t>
      </w:r>
      <w:r w:rsidR="00577473">
        <w:rPr>
          <w:rFonts w:ascii="Corbel" w:hAnsi="Corbel" w:cstheme="minorHAnsi"/>
          <w:sz w:val="28"/>
          <w:szCs w:val="28"/>
        </w:rPr>
        <w:t xml:space="preserve">Que o poder público execute ações de fiscalização para o cumprimento </w:t>
      </w:r>
      <w:r w:rsidR="00577473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>da Lei Municipal 2953/93, artigo 54, e Lei 3320/99, que trata de cuidados com limpeza e desobstrução de passeio público, d</w:t>
      </w:r>
      <w:r w:rsidR="00FC1D9E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>e imóvel localizado na Rua Paulo Sergio Calaja, ao lado do Lote 12, Quadra 1, Jd. São Luiz.</w:t>
      </w:r>
      <w:r w:rsidR="00DE711E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br/>
      </w:r>
      <w:r w:rsidR="00FC1D9E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>Conforme demonstrado na foto em anexo, o local</w:t>
      </w:r>
      <w:r w:rsidR="00DE711E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 xml:space="preserve"> se apresenta com </w:t>
      </w:r>
      <w:r w:rsidR="00E5286B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>grande parte de seu calçamento público obstruído por entulhos e restos de materiais de construção.</w:t>
      </w:r>
    </w:p>
    <w:p w:rsidR="0038480B" w:rsidRPr="00415219" w:rsidRDefault="009F54AE" w:rsidP="0038480B">
      <w:pPr>
        <w:rPr>
          <w:rFonts w:ascii="Corbel" w:hAnsi="Corbel" w:cs="Arial"/>
          <w:sz w:val="28"/>
          <w:szCs w:val="28"/>
          <w:shd w:val="clear" w:color="auto" w:fill="FFFFFF"/>
        </w:rPr>
      </w:pPr>
      <w:r>
        <w:rPr>
          <w:rFonts w:ascii="Corbel" w:hAnsi="Corbel" w:cstheme="minorHAnsi"/>
          <w:sz w:val="28"/>
          <w:szCs w:val="28"/>
        </w:rPr>
        <w:br/>
      </w:r>
      <w:r w:rsidR="005C7A0A"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38480B" w:rsidRPr="0038480B">
        <w:rPr>
          <w:rFonts w:ascii="Corbel" w:hAnsi="Corbel" w:cstheme="minorHAnsi"/>
          <w:sz w:val="28"/>
          <w:szCs w:val="28"/>
        </w:rPr>
        <w:t>Que a Secretária competente</w:t>
      </w:r>
      <w:r w:rsidR="00E5286B">
        <w:rPr>
          <w:rFonts w:ascii="Corbel" w:hAnsi="Corbel" w:cstheme="minorHAnsi"/>
          <w:sz w:val="28"/>
          <w:szCs w:val="28"/>
        </w:rPr>
        <w:t xml:space="preserve"> execute os devidos procedimentos de fiscalização na área.</w:t>
      </w:r>
    </w:p>
    <w:p w:rsidR="00E5286B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F20C35" w:rsidRPr="005527A4">
        <w:rPr>
          <w:rFonts w:ascii="Corbel" w:hAnsi="Corbel" w:cstheme="minorHAnsi"/>
          <w:sz w:val="28"/>
          <w:szCs w:val="28"/>
        </w:rPr>
        <w:tab/>
      </w:r>
    </w:p>
    <w:p w:rsidR="00DF2D9E" w:rsidRPr="005527A4" w:rsidRDefault="00C97DB1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E213A3">
        <w:rPr>
          <w:rFonts w:ascii="Corbel" w:hAnsi="Corbel" w:cstheme="minorHAnsi"/>
          <w:sz w:val="28"/>
          <w:szCs w:val="28"/>
        </w:rPr>
        <w:t xml:space="preserve">Valinhos, </w:t>
      </w:r>
      <w:r w:rsidR="002246F0">
        <w:rPr>
          <w:rFonts w:ascii="Corbel" w:hAnsi="Corbel" w:cstheme="minorHAnsi"/>
          <w:sz w:val="28"/>
          <w:szCs w:val="28"/>
        </w:rPr>
        <w:t>21</w:t>
      </w:r>
      <w:r w:rsidR="00E213A3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t>de</w:t>
      </w:r>
      <w:r w:rsidR="00E213A3">
        <w:rPr>
          <w:rFonts w:ascii="Corbel" w:hAnsi="Corbel" w:cstheme="minorHAnsi"/>
          <w:sz w:val="28"/>
          <w:szCs w:val="28"/>
        </w:rPr>
        <w:t xml:space="preserve"> </w:t>
      </w:r>
      <w:r w:rsidR="002246F0">
        <w:rPr>
          <w:rFonts w:ascii="Corbel" w:hAnsi="Corbel" w:cstheme="minorHAnsi"/>
          <w:sz w:val="28"/>
          <w:szCs w:val="28"/>
        </w:rPr>
        <w:t>fevereiro</w:t>
      </w:r>
      <w:r w:rsidR="008D7E41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t>201</w:t>
      </w:r>
      <w:r w:rsidR="002246F0">
        <w:rPr>
          <w:rFonts w:ascii="Corbel" w:hAnsi="Corbel" w:cstheme="minorHAnsi"/>
          <w:sz w:val="28"/>
          <w:szCs w:val="28"/>
        </w:rPr>
        <w:t>8</w:t>
      </w:r>
    </w:p>
    <w:p w:rsidR="00DF2D9E" w:rsidRPr="005527A4" w:rsidRDefault="00DF2D9E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56F97"/>
    <w:rsid w:val="000D5C8D"/>
    <w:rsid w:val="00102C14"/>
    <w:rsid w:val="001A6F88"/>
    <w:rsid w:val="002246F0"/>
    <w:rsid w:val="002458BF"/>
    <w:rsid w:val="00247A67"/>
    <w:rsid w:val="002B1D2C"/>
    <w:rsid w:val="002B7C9A"/>
    <w:rsid w:val="002E5291"/>
    <w:rsid w:val="003546AA"/>
    <w:rsid w:val="0038480B"/>
    <w:rsid w:val="00415219"/>
    <w:rsid w:val="004A6954"/>
    <w:rsid w:val="004B4A7C"/>
    <w:rsid w:val="004F748A"/>
    <w:rsid w:val="005527A4"/>
    <w:rsid w:val="0056592D"/>
    <w:rsid w:val="00577473"/>
    <w:rsid w:val="005A7462"/>
    <w:rsid w:val="005C7A0A"/>
    <w:rsid w:val="005F7844"/>
    <w:rsid w:val="00633C10"/>
    <w:rsid w:val="00665C8B"/>
    <w:rsid w:val="006765FA"/>
    <w:rsid w:val="007A0422"/>
    <w:rsid w:val="007D523A"/>
    <w:rsid w:val="008624E8"/>
    <w:rsid w:val="008C5A7D"/>
    <w:rsid w:val="008D7E41"/>
    <w:rsid w:val="009222B3"/>
    <w:rsid w:val="00961940"/>
    <w:rsid w:val="009D0F18"/>
    <w:rsid w:val="009F54AE"/>
    <w:rsid w:val="00A84DE4"/>
    <w:rsid w:val="00BA6637"/>
    <w:rsid w:val="00BE2213"/>
    <w:rsid w:val="00C526A1"/>
    <w:rsid w:val="00C97DB1"/>
    <w:rsid w:val="00D62AC1"/>
    <w:rsid w:val="00DA07D8"/>
    <w:rsid w:val="00DE711E"/>
    <w:rsid w:val="00DF2D9E"/>
    <w:rsid w:val="00E155E7"/>
    <w:rsid w:val="00E213A3"/>
    <w:rsid w:val="00E3068A"/>
    <w:rsid w:val="00E5286B"/>
    <w:rsid w:val="00EB03B7"/>
    <w:rsid w:val="00EC65A0"/>
    <w:rsid w:val="00F20C35"/>
    <w:rsid w:val="00F35AEE"/>
    <w:rsid w:val="00F35FCE"/>
    <w:rsid w:val="00F549B7"/>
    <w:rsid w:val="00F65FDD"/>
    <w:rsid w:val="00FA4F18"/>
    <w:rsid w:val="00FC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Textodebalo">
    <w:name w:val="Balloon Text"/>
    <w:basedOn w:val="Normal"/>
    <w:link w:val="TextodebaloChar"/>
    <w:uiPriority w:val="99"/>
    <w:semiHidden/>
    <w:unhideWhenUsed/>
    <w:rsid w:val="00F5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Textodebalo">
    <w:name w:val="Balloon Text"/>
    <w:basedOn w:val="Normal"/>
    <w:link w:val="TextodebaloChar"/>
    <w:uiPriority w:val="99"/>
    <w:semiHidden/>
    <w:unhideWhenUsed/>
    <w:rsid w:val="00F5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7</cp:revision>
  <cp:lastPrinted>2017-05-29T13:44:00Z</cp:lastPrinted>
  <dcterms:created xsi:type="dcterms:W3CDTF">2018-02-21T17:11:00Z</dcterms:created>
  <dcterms:modified xsi:type="dcterms:W3CDTF">2018-03-08T13:35:00Z</dcterms:modified>
</cp:coreProperties>
</file>