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604839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604839">
        <w:rPr>
          <w:rFonts w:ascii="Calibri" w:hAnsi="Calibri"/>
          <w:b/>
          <w:sz w:val="32"/>
        </w:rPr>
        <w:t>243</w:t>
      </w:r>
      <w:r>
        <w:rPr>
          <w:rFonts w:ascii="Calibri" w:hAnsi="Calibri"/>
          <w:b/>
          <w:sz w:val="32"/>
        </w:rPr>
        <w:t>/</w:t>
      </w:r>
      <w:r w:rsidRPr="00604839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6E29D2" w:rsidRDefault="006E29D2" w:rsidP="0049044E">
      <w:pPr>
        <w:spacing w:line="276" w:lineRule="auto"/>
        <w:jc w:val="both"/>
      </w:pPr>
    </w:p>
    <w:p w:rsidR="006E29D2" w:rsidRDefault="006E29D2" w:rsidP="0049044E">
      <w:pPr>
        <w:spacing w:line="276" w:lineRule="auto"/>
        <w:jc w:val="both"/>
      </w:pPr>
    </w:p>
    <w:p w:rsidR="002D7089" w:rsidRDefault="002D7089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2D7089" w:rsidRDefault="002D7089" w:rsidP="0049044E">
      <w:pPr>
        <w:spacing w:after="159" w:line="276" w:lineRule="auto"/>
        <w:jc w:val="both"/>
      </w:pPr>
    </w:p>
    <w:p w:rsidR="006E29D2" w:rsidRDefault="006E29D2" w:rsidP="0049044E">
      <w:pPr>
        <w:spacing w:after="159" w:line="276" w:lineRule="auto"/>
        <w:jc w:val="both"/>
      </w:pPr>
    </w:p>
    <w:p w:rsidR="002D7089" w:rsidRDefault="002D7089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6E29D2">
        <w:rPr>
          <w:rFonts w:ascii="Calibri" w:hAnsi="Calibri"/>
          <w:b/>
        </w:rPr>
        <w:t>aplicação de penalidades referentes ao</w:t>
      </w:r>
      <w:r w:rsidR="00512017">
        <w:rPr>
          <w:rFonts w:ascii="Calibri" w:hAnsi="Calibri"/>
          <w:b/>
        </w:rPr>
        <w:t>s</w:t>
      </w:r>
      <w:r w:rsidR="006E29D2">
        <w:rPr>
          <w:rFonts w:ascii="Calibri" w:hAnsi="Calibri"/>
          <w:b/>
        </w:rPr>
        <w:t xml:space="preserve"> protocolo</w:t>
      </w:r>
      <w:r w:rsidR="00512017">
        <w:rPr>
          <w:rFonts w:ascii="Calibri" w:hAnsi="Calibri"/>
          <w:b/>
        </w:rPr>
        <w:t>s</w:t>
      </w:r>
      <w:r w:rsidR="006E29D2">
        <w:rPr>
          <w:rFonts w:ascii="Calibri" w:hAnsi="Calibri"/>
          <w:b/>
        </w:rPr>
        <w:t xml:space="preserve"> n. </w:t>
      </w:r>
      <w:r w:rsidR="00512017">
        <w:rPr>
          <w:rFonts w:ascii="Calibri" w:hAnsi="Calibri"/>
          <w:b/>
        </w:rPr>
        <w:t>20326/2017 e 1036/2017</w:t>
      </w:r>
      <w:r w:rsidR="006E29D2">
        <w:rPr>
          <w:rFonts w:ascii="Calibri" w:hAnsi="Calibri"/>
          <w:b/>
        </w:rPr>
        <w:t xml:space="preserve">, referente </w:t>
      </w:r>
      <w:r w:rsidR="00A8145A">
        <w:rPr>
          <w:rFonts w:ascii="Calibri" w:hAnsi="Calibri"/>
          <w:b/>
        </w:rPr>
        <w:t>ao exercício de atividade econômica em desacordo com a Lei de Zoneamento</w:t>
      </w:r>
      <w:r w:rsidR="003F5F79">
        <w:rPr>
          <w:rFonts w:ascii="Calibri" w:hAnsi="Calibri"/>
          <w:b/>
        </w:rPr>
        <w:t>.</w:t>
      </w:r>
    </w:p>
    <w:p w:rsidR="00212899" w:rsidRDefault="006E29D2" w:rsidP="0021289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Chegou ao conhecimento deste gabinete a reclamação de </w:t>
      </w:r>
      <w:r w:rsidR="00A8145A">
        <w:rPr>
          <w:rFonts w:ascii="Calibri" w:hAnsi="Calibri"/>
        </w:rPr>
        <w:t>alguns</w:t>
      </w:r>
      <w:r>
        <w:rPr>
          <w:rFonts w:ascii="Calibri" w:hAnsi="Calibri"/>
        </w:rPr>
        <w:t xml:space="preserve"> moradores </w:t>
      </w:r>
      <w:r w:rsidR="00A8145A">
        <w:rPr>
          <w:rFonts w:ascii="Calibri" w:hAnsi="Calibri"/>
        </w:rPr>
        <w:t>da Rua Campinas, altura do n. 696,</w:t>
      </w:r>
      <w:r>
        <w:rPr>
          <w:rFonts w:ascii="Calibri" w:hAnsi="Calibri"/>
        </w:rPr>
        <w:t xml:space="preserve"> em virtude de um estabelecimento estar </w:t>
      </w:r>
      <w:r w:rsidR="00A8145A">
        <w:rPr>
          <w:rFonts w:ascii="Calibri" w:hAnsi="Calibri"/>
        </w:rPr>
        <w:t xml:space="preserve">exercendo atividade de funilaria e pintura automotiva em local não </w:t>
      </w:r>
      <w:r>
        <w:rPr>
          <w:rFonts w:ascii="Calibri" w:hAnsi="Calibri"/>
        </w:rPr>
        <w:t>permitido pela legislação muni</w:t>
      </w:r>
      <w:r w:rsidR="00512017">
        <w:rPr>
          <w:rFonts w:ascii="Calibri" w:hAnsi="Calibri"/>
        </w:rPr>
        <w:t>cipal, o que gerou a abertura de denúncia n. 345/2017 da ouvidoria, referente aos</w:t>
      </w:r>
      <w:r>
        <w:rPr>
          <w:rFonts w:ascii="Calibri" w:hAnsi="Calibri"/>
        </w:rPr>
        <w:t xml:space="preserve"> protocolo</w:t>
      </w:r>
      <w:r w:rsidR="00512017">
        <w:rPr>
          <w:rFonts w:ascii="Calibri" w:hAnsi="Calibri"/>
        </w:rPr>
        <w:t>s</w:t>
      </w:r>
      <w:r>
        <w:rPr>
          <w:rFonts w:ascii="Calibri" w:hAnsi="Calibri"/>
        </w:rPr>
        <w:t xml:space="preserve"> n. </w:t>
      </w:r>
      <w:r w:rsidR="00512017">
        <w:rPr>
          <w:rFonts w:ascii="Calibri" w:hAnsi="Calibri"/>
        </w:rPr>
        <w:t>20326/2017 e 1036/2017</w:t>
      </w:r>
      <w:r>
        <w:rPr>
          <w:rFonts w:ascii="Calibri" w:hAnsi="Calibri"/>
        </w:rPr>
        <w:t xml:space="preserve"> e que, até a presente data, segundo estes moradores, não foi analisado ou resolvido pela Prefeitura</w:t>
      </w:r>
      <w:r w:rsidR="002D7089">
        <w:rPr>
          <w:rFonts w:ascii="Calibri" w:hAnsi="Calibri"/>
        </w:rPr>
        <w:t>. Diante do exposto, pergunta-se.</w:t>
      </w:r>
    </w:p>
    <w:p w:rsidR="006E29D2" w:rsidRDefault="006E29D2" w:rsidP="00212899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212899" w:rsidRPr="00ED18AD" w:rsidRDefault="006E29D2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Quais os andamento e procedimentos adotados pela Pr</w:t>
      </w:r>
      <w:r w:rsidR="00512017">
        <w:rPr>
          <w:rFonts w:ascii="Calibri" w:hAnsi="Calibri"/>
          <w:bCs/>
        </w:rPr>
        <w:t>efeitura em relação ao Protocolos acima mencionados</w:t>
      </w:r>
      <w:r>
        <w:rPr>
          <w:rFonts w:ascii="Calibri" w:hAnsi="Calibri"/>
          <w:bCs/>
        </w:rPr>
        <w:t>? Caso tenham sido feitas vistorias no local, quais foram as datas e horários? Encaminhar relatório.</w:t>
      </w:r>
    </w:p>
    <w:p w:rsidR="00212899" w:rsidRPr="00746333" w:rsidRDefault="00A8145A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A atividade desenvolvida no estabelecimento é permitida naquele local</w:t>
      </w:r>
      <w:r w:rsidR="006E29D2">
        <w:rPr>
          <w:rFonts w:ascii="Calibri" w:hAnsi="Calibri"/>
        </w:rPr>
        <w:t>?</w:t>
      </w:r>
      <w:r>
        <w:rPr>
          <w:rFonts w:ascii="Calibri" w:hAnsi="Calibri"/>
        </w:rPr>
        <w:t xml:space="preserve"> Enviar cópia do cadastro municipal.</w:t>
      </w:r>
    </w:p>
    <w:p w:rsidR="00746333" w:rsidRPr="006E29D2" w:rsidRDefault="006E29D2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Houve aplicação de alguma penalidade</w:t>
      </w:r>
      <w:r w:rsidR="00212899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Quais? Não é c</w:t>
      </w:r>
      <w:r w:rsidR="00A8145A">
        <w:rPr>
          <w:rFonts w:ascii="Calibri" w:hAnsi="Calibri"/>
          <w:bCs/>
        </w:rPr>
        <w:t>aso de suspensão da atividade,</w:t>
      </w:r>
      <w:r>
        <w:rPr>
          <w:rFonts w:ascii="Calibri" w:hAnsi="Calibri"/>
          <w:bCs/>
        </w:rPr>
        <w:t xml:space="preserve"> cassação do alvará de funcionamento</w:t>
      </w:r>
      <w:r w:rsidR="00A8145A">
        <w:rPr>
          <w:rFonts w:ascii="Calibri" w:hAnsi="Calibri"/>
          <w:bCs/>
        </w:rPr>
        <w:t xml:space="preserve"> ou lacração do local</w:t>
      </w:r>
      <w:r>
        <w:rPr>
          <w:rFonts w:ascii="Calibri" w:hAnsi="Calibri"/>
          <w:bCs/>
        </w:rPr>
        <w:t>?</w:t>
      </w:r>
      <w:r w:rsidR="000561DC">
        <w:rPr>
          <w:rFonts w:ascii="Calibri" w:hAnsi="Calibri"/>
          <w:bCs/>
        </w:rPr>
        <w:t xml:space="preserve"> Justificar.</w:t>
      </w:r>
    </w:p>
    <w:p w:rsidR="00512017" w:rsidRDefault="00512017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512017" w:rsidRDefault="00512017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6E29D2" w:rsidRDefault="006E29D2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7089" w:rsidRDefault="002D7089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6E29D2">
        <w:rPr>
          <w:rFonts w:ascii="Calibri" w:hAnsi="Calibri"/>
        </w:rPr>
        <w:t>22</w:t>
      </w:r>
      <w:r w:rsidR="00D15A74">
        <w:rPr>
          <w:rFonts w:ascii="Calibri" w:hAnsi="Calibri"/>
        </w:rPr>
        <w:t xml:space="preserve"> de fevereiro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7089" w:rsidRDefault="002D7089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36" w:rsidRDefault="00310536" w:rsidP="002D3662">
      <w:r>
        <w:separator/>
      </w:r>
    </w:p>
  </w:endnote>
  <w:endnote w:type="continuationSeparator" w:id="0">
    <w:p w:rsidR="00310536" w:rsidRDefault="00310536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36" w:rsidRDefault="00310536" w:rsidP="002D3662">
      <w:r>
        <w:separator/>
      </w:r>
    </w:p>
  </w:footnote>
  <w:footnote w:type="continuationSeparator" w:id="0">
    <w:p w:rsidR="00310536" w:rsidRDefault="00310536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D2" w:rsidRDefault="006E29D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561DC"/>
    <w:rsid w:val="00110CDF"/>
    <w:rsid w:val="00133F08"/>
    <w:rsid w:val="00162421"/>
    <w:rsid w:val="001C1622"/>
    <w:rsid w:val="001F05FC"/>
    <w:rsid w:val="00212899"/>
    <w:rsid w:val="00245030"/>
    <w:rsid w:val="00285F9D"/>
    <w:rsid w:val="002D3662"/>
    <w:rsid w:val="002D7089"/>
    <w:rsid w:val="00310536"/>
    <w:rsid w:val="0031148E"/>
    <w:rsid w:val="00342BB9"/>
    <w:rsid w:val="003E5E28"/>
    <w:rsid w:val="003F5F79"/>
    <w:rsid w:val="00416F93"/>
    <w:rsid w:val="004832B9"/>
    <w:rsid w:val="00485B7C"/>
    <w:rsid w:val="0049044E"/>
    <w:rsid w:val="004B6E2B"/>
    <w:rsid w:val="004F7508"/>
    <w:rsid w:val="00512017"/>
    <w:rsid w:val="00531B5B"/>
    <w:rsid w:val="00553B44"/>
    <w:rsid w:val="005753F3"/>
    <w:rsid w:val="00604839"/>
    <w:rsid w:val="00634EA3"/>
    <w:rsid w:val="00647C3F"/>
    <w:rsid w:val="006801A3"/>
    <w:rsid w:val="00681A8D"/>
    <w:rsid w:val="006A6502"/>
    <w:rsid w:val="006B66B5"/>
    <w:rsid w:val="006E29D2"/>
    <w:rsid w:val="00746333"/>
    <w:rsid w:val="00772AF8"/>
    <w:rsid w:val="007E2C23"/>
    <w:rsid w:val="00805218"/>
    <w:rsid w:val="00814914"/>
    <w:rsid w:val="00834060"/>
    <w:rsid w:val="008C205C"/>
    <w:rsid w:val="008E614D"/>
    <w:rsid w:val="008F2A20"/>
    <w:rsid w:val="009B52D4"/>
    <w:rsid w:val="00A14D14"/>
    <w:rsid w:val="00A23DAF"/>
    <w:rsid w:val="00A8145A"/>
    <w:rsid w:val="00A9790B"/>
    <w:rsid w:val="00AA44FA"/>
    <w:rsid w:val="00AE0688"/>
    <w:rsid w:val="00AE60E9"/>
    <w:rsid w:val="00AE7838"/>
    <w:rsid w:val="00B00C15"/>
    <w:rsid w:val="00B851FB"/>
    <w:rsid w:val="00B94D0B"/>
    <w:rsid w:val="00BA63A1"/>
    <w:rsid w:val="00BC346A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13</cp:revision>
  <cp:lastPrinted>2018-02-22T17:16:00Z</cp:lastPrinted>
  <dcterms:created xsi:type="dcterms:W3CDTF">2018-01-22T11:20:00Z</dcterms:created>
  <dcterms:modified xsi:type="dcterms:W3CDTF">2018-03-08T14:30:00Z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