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24" w:rsidRDefault="00971D24" w:rsidP="00971D24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971D24">
        <w:rPr>
          <w:rFonts w:ascii="Calibri" w:hAnsi="Calibri"/>
          <w:b/>
          <w:sz w:val="32"/>
        </w:rPr>
        <w:t>393</w:t>
      </w:r>
      <w:r>
        <w:rPr>
          <w:rFonts w:ascii="Calibri" w:hAnsi="Calibri"/>
          <w:b/>
          <w:sz w:val="32"/>
        </w:rPr>
        <w:t>/</w:t>
      </w:r>
      <w:r w:rsidRPr="00971D24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5501E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Apresentar projetos de recuperação de matas ciliares para obtenção de recursos do “Programa Nascentes” e para buscar a proteção dos recursos hídricos do município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501E8" w:rsidRPr="005501E8" w:rsidRDefault="0007386C" w:rsidP="005501E8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5501E8" w:rsidRPr="005501E8">
        <w:rPr>
          <w:rFonts w:ascii="Calibri" w:hAnsi="Calibri"/>
          <w:sz w:val="24"/>
        </w:rPr>
        <w:t xml:space="preserve">O “Programa Nascentes” </w:t>
      </w:r>
      <w:r w:rsidR="005501E8">
        <w:rPr>
          <w:rFonts w:ascii="Calibri" w:hAnsi="Calibri"/>
          <w:sz w:val="24"/>
        </w:rPr>
        <w:t>foi i</w:t>
      </w:r>
      <w:r w:rsidR="005501E8" w:rsidRPr="005501E8">
        <w:rPr>
          <w:rFonts w:ascii="Calibri" w:hAnsi="Calibri"/>
          <w:sz w:val="24"/>
        </w:rPr>
        <w:t xml:space="preserve">nstituído em 5 de junho de 2014, pelo Decreto nº 60.521, </w:t>
      </w:r>
      <w:r w:rsidR="005501E8">
        <w:rPr>
          <w:rFonts w:ascii="Calibri" w:hAnsi="Calibri"/>
          <w:sz w:val="24"/>
        </w:rPr>
        <w:t xml:space="preserve">com </w:t>
      </w:r>
      <w:r w:rsidR="005501E8" w:rsidRPr="005501E8">
        <w:rPr>
          <w:rFonts w:ascii="Calibri" w:hAnsi="Calibri"/>
          <w:sz w:val="24"/>
        </w:rPr>
        <w:t>o objetivo básico de ampliar a proteção e conservação dos recursos hídricos e da biodiversidade, por meio da otimização e direcionamento de investimentos públicos e privados para proteção e recuperação de matas ciliares, nascentes e olhos-d’água; para proteção de áreas de recarga de aquífero; para ampliação da cobertura de vegetação nativa em mananciais, especialmente a montante de pontos de captação para abastecimento público; para plantios de árvores nativas e melhoria do manejo de sistemas produtivos em bacias formadoras de mananciais de água.</w:t>
      </w:r>
    </w:p>
    <w:p w:rsidR="005501E8" w:rsidRPr="005501E8" w:rsidRDefault="005501E8" w:rsidP="005501E8">
      <w:pPr>
        <w:spacing w:after="159" w:line="360" w:lineRule="auto"/>
        <w:jc w:val="both"/>
        <w:rPr>
          <w:rFonts w:ascii="Calibri" w:hAnsi="Calibri"/>
          <w:sz w:val="24"/>
        </w:rPr>
      </w:pPr>
    </w:p>
    <w:p w:rsidR="005501E8" w:rsidRPr="005501E8" w:rsidRDefault="005501E8" w:rsidP="005501E8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 w:rsidRPr="005501E8">
        <w:rPr>
          <w:rFonts w:ascii="Calibri" w:hAnsi="Calibri"/>
          <w:sz w:val="24"/>
        </w:rPr>
        <w:lastRenderedPageBreak/>
        <w:t>Com a publicação do Decreto nº 61.137, no final de fevereiro de 2015, o escopo do programa foi ampliado. Inseriu-se outro objetivo importante: a contribuição para a conservação</w:t>
      </w:r>
      <w:r>
        <w:rPr>
          <w:rFonts w:ascii="Calibri" w:hAnsi="Calibri"/>
          <w:sz w:val="24"/>
        </w:rPr>
        <w:t xml:space="preserve"> dos recursos hídricos visando à</w:t>
      </w:r>
      <w:r w:rsidRPr="005501E8">
        <w:rPr>
          <w:rFonts w:ascii="Calibri" w:hAnsi="Calibri"/>
          <w:sz w:val="24"/>
        </w:rPr>
        <w:t xml:space="preserve"> segurança pública. Ainda, com o Decreto nº 61.137, outro propósito fundamental incorporado foi a conservação dos recursos hídricos em áreas rurais e urbanas, voltada a assegurar o uso múltiplo das águas, priorizando-se o abastecimento público.</w:t>
      </w:r>
    </w:p>
    <w:p w:rsidR="005501E8" w:rsidRPr="005501E8" w:rsidRDefault="005501E8" w:rsidP="005501E8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 w:rsidRPr="005501E8">
        <w:rPr>
          <w:rFonts w:ascii="Calibri" w:hAnsi="Calibri"/>
          <w:sz w:val="24"/>
        </w:rPr>
        <w:t>Em junho de 2015, com a publicação do Decreto nº 61.296/15, o “Programa de Incentivos à Recuperação de Matas Ciliares e à Recomposição de Vegetação nas Bacias Formadoras de Mananciais de Água – Programa Mata Ciliar” passou a denominar-se “Programa de Incentivos à Recuperação de Matas Ciliares e à Recomposição de Vegetação nas Bacias Formadoras de Mananciais de Água – Programa Nascentes“.</w:t>
      </w:r>
    </w:p>
    <w:p w:rsidR="005D6DBA" w:rsidRDefault="005501E8" w:rsidP="005501E8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 w:rsidRPr="005501E8">
        <w:rPr>
          <w:rFonts w:ascii="Calibri" w:hAnsi="Calibri"/>
          <w:sz w:val="24"/>
        </w:rPr>
        <w:t>A meta inicial do programa é recuperar 4.464 hectares de matas ciliares, utilizando 6,3 milhões de mudas de espécies nativas. Inicialmente, o programa está sendo desenvolvido nas bacias hidrográficas Alto Tietê, Paraíba do Sul e Piracicaba-Capivari-Jundiaí, regiões que concentram mais de 30 milhões de habitantes. O objetivo final do programa é promover a restauração de cerca de 20 mil hectares de matas ciliares</w:t>
      </w:r>
      <w:r w:rsidR="0075444B" w:rsidRPr="00970136">
        <w:rPr>
          <w:rFonts w:ascii="Calibri" w:hAnsi="Calibri"/>
          <w:sz w:val="24"/>
        </w:rPr>
        <w:t>.</w:t>
      </w:r>
    </w:p>
    <w:p w:rsidR="005501E8" w:rsidRDefault="005501E8" w:rsidP="005501E8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Como possível participante do Programa, as Prefeituras podem apresentar projetos de seu interesse e dentro do escopo esperado pela Secretaria de Meio Ambiente do Governo Estadual, passando a ser </w:t>
      </w:r>
      <w:r w:rsidRPr="005501E8">
        <w:rPr>
          <w:rFonts w:ascii="Calibri" w:hAnsi="Calibri"/>
          <w:sz w:val="24"/>
        </w:rPr>
        <w:t>classificados como prioritários pelo Conselho Gestor do Fundo Estadual de Defesa dos Interesses Difusos (FID), que tem liberado verbas para projetos municipais.</w:t>
      </w:r>
    </w:p>
    <w:p w:rsidR="005501E8" w:rsidRDefault="00284A6D" w:rsidP="005501E8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 município de Valinhos, 08 proprietários rurais já se inscreveram neste Programa por serem aptos a receberem estes projetos de recuperação de matas ciliares e proteção de recursos hídricos, totalizando uma área de 3,87 hectares.</w:t>
      </w:r>
    </w:p>
    <w:p w:rsidR="00BA1FF0" w:rsidRDefault="00BA1FF0" w:rsidP="005501E8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Desta forma, havendo esta oportunidade viabilizada pelo Governo Estadual, cujos recursos não sairão dos cofres da Prefeitura, mas beneficiarão a qualidade e quantidade dos recursos hídricos de nosso município, de suma importância que a Secretaria de Planejamento e Meio Ambiente desenvolva projetos, sobretudo</w:t>
      </w:r>
      <w:r w:rsidR="0066602E">
        <w:rPr>
          <w:rFonts w:ascii="Calibri" w:hAnsi="Calibri"/>
          <w:sz w:val="24"/>
        </w:rPr>
        <w:t xml:space="preserve"> para aplicação </w:t>
      </w:r>
      <w:r>
        <w:rPr>
          <w:rFonts w:ascii="Calibri" w:hAnsi="Calibri"/>
          <w:sz w:val="24"/>
        </w:rPr>
        <w:t xml:space="preserve">nas propriedades aptas a recebê-los, para integrar Valinhos a </w:t>
      </w:r>
      <w:r w:rsidR="0066602E">
        <w:rPr>
          <w:rFonts w:ascii="Calibri" w:hAnsi="Calibri"/>
          <w:sz w:val="24"/>
        </w:rPr>
        <w:t>ao</w:t>
      </w:r>
      <w:r>
        <w:rPr>
          <w:rFonts w:ascii="Calibri" w:hAnsi="Calibri"/>
          <w:sz w:val="24"/>
        </w:rPr>
        <w:t xml:space="preserve"> </w:t>
      </w:r>
      <w:r w:rsidR="0066602E">
        <w:rPr>
          <w:rFonts w:ascii="Calibri" w:hAnsi="Calibri"/>
          <w:sz w:val="24"/>
        </w:rPr>
        <w:t>“</w:t>
      </w:r>
      <w:r>
        <w:rPr>
          <w:rFonts w:ascii="Calibri" w:hAnsi="Calibri"/>
          <w:sz w:val="24"/>
        </w:rPr>
        <w:t xml:space="preserve">Programa </w:t>
      </w:r>
      <w:r w:rsidR="0066602E">
        <w:rPr>
          <w:rFonts w:ascii="Calibri" w:hAnsi="Calibri"/>
          <w:sz w:val="24"/>
        </w:rPr>
        <w:t>Nascentes.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66602E">
        <w:rPr>
          <w:rFonts w:ascii="Calibri" w:hAnsi="Calibri"/>
          <w:sz w:val="24"/>
        </w:rPr>
        <w:t xml:space="preserve">09 </w:t>
      </w:r>
      <w:r w:rsidR="00970136">
        <w:rPr>
          <w:rFonts w:ascii="Calibri" w:hAnsi="Calibri"/>
          <w:sz w:val="24"/>
        </w:rPr>
        <w:t>de fevereiro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F104E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21685A"/>
    <w:rsid w:val="00240B69"/>
    <w:rsid w:val="002836F8"/>
    <w:rsid w:val="00284A6D"/>
    <w:rsid w:val="002D689E"/>
    <w:rsid w:val="00323419"/>
    <w:rsid w:val="003333A9"/>
    <w:rsid w:val="00397724"/>
    <w:rsid w:val="003E291F"/>
    <w:rsid w:val="00432643"/>
    <w:rsid w:val="004802FC"/>
    <w:rsid w:val="005501E8"/>
    <w:rsid w:val="00576325"/>
    <w:rsid w:val="005B212D"/>
    <w:rsid w:val="005D6DBA"/>
    <w:rsid w:val="0066602E"/>
    <w:rsid w:val="00733E56"/>
    <w:rsid w:val="0075444B"/>
    <w:rsid w:val="00817AA2"/>
    <w:rsid w:val="008319D5"/>
    <w:rsid w:val="008947E2"/>
    <w:rsid w:val="008B6C3B"/>
    <w:rsid w:val="008B77BB"/>
    <w:rsid w:val="00920F8A"/>
    <w:rsid w:val="0096193F"/>
    <w:rsid w:val="00970136"/>
    <w:rsid w:val="00971D24"/>
    <w:rsid w:val="009D72D2"/>
    <w:rsid w:val="00A15325"/>
    <w:rsid w:val="00A32F19"/>
    <w:rsid w:val="00AF3321"/>
    <w:rsid w:val="00B7414D"/>
    <w:rsid w:val="00B8237C"/>
    <w:rsid w:val="00BA1FF0"/>
    <w:rsid w:val="00BB10B1"/>
    <w:rsid w:val="00C041FD"/>
    <w:rsid w:val="00C35C12"/>
    <w:rsid w:val="00C90F73"/>
    <w:rsid w:val="00D02C94"/>
    <w:rsid w:val="00E73268"/>
    <w:rsid w:val="00EA1B22"/>
    <w:rsid w:val="00EA7759"/>
    <w:rsid w:val="00EC6F29"/>
    <w:rsid w:val="00F104E9"/>
    <w:rsid w:val="00F23951"/>
    <w:rsid w:val="00F3004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35</cp:revision>
  <cp:lastPrinted>2018-01-19T16:48:00Z</cp:lastPrinted>
  <dcterms:created xsi:type="dcterms:W3CDTF">2017-02-13T14:23:00Z</dcterms:created>
  <dcterms:modified xsi:type="dcterms:W3CDTF">2018-03-08T13:43:00Z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