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170" w:rsidRDefault="00FC3170" w:rsidP="00FC317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FC3170">
        <w:rPr>
          <w:rFonts w:cs="Arial"/>
          <w:b/>
          <w:szCs w:val="24"/>
        </w:rPr>
        <w:t>360</w:t>
      </w:r>
      <w:r>
        <w:rPr>
          <w:rFonts w:cs="Arial"/>
          <w:b/>
          <w:szCs w:val="24"/>
        </w:rPr>
        <w:t>/</w:t>
      </w:r>
      <w:r w:rsidRPr="00FC3170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386690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 xml:space="preserve">: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</w:t>
      </w:r>
      <w:r w:rsidR="006352BF">
        <w:rPr>
          <w:rFonts w:cs="Arial"/>
          <w:b/>
          <w:szCs w:val="24"/>
        </w:rPr>
        <w:t xml:space="preserve">com operação “TAPA BURACO” </w:t>
      </w:r>
      <w:r w:rsidR="00981F0D" w:rsidRPr="00386690">
        <w:rPr>
          <w:rFonts w:cs="Arial"/>
          <w:b/>
          <w:szCs w:val="24"/>
        </w:rPr>
        <w:t>do asfalto</w:t>
      </w:r>
      <w:r w:rsidR="006352BF">
        <w:rPr>
          <w:rFonts w:cs="Arial"/>
          <w:b/>
          <w:szCs w:val="24"/>
        </w:rPr>
        <w:t xml:space="preserve">, </w:t>
      </w:r>
      <w:r w:rsidR="001672D0">
        <w:rPr>
          <w:rFonts w:cs="Arial"/>
          <w:b/>
          <w:szCs w:val="24"/>
        </w:rPr>
        <w:t>em toda extensão d</w:t>
      </w:r>
      <w:r w:rsidR="00981F0D">
        <w:rPr>
          <w:rFonts w:cs="Arial"/>
          <w:b/>
          <w:szCs w:val="24"/>
        </w:rPr>
        <w:t>a</w:t>
      </w:r>
      <w:r w:rsidR="00981F0D" w:rsidRPr="00386690">
        <w:rPr>
          <w:rFonts w:cs="Arial"/>
          <w:b/>
          <w:szCs w:val="24"/>
        </w:rPr>
        <w:t xml:space="preserve"> </w:t>
      </w:r>
      <w:r w:rsidR="00C15A91">
        <w:rPr>
          <w:rFonts w:cs="Arial"/>
          <w:b/>
          <w:szCs w:val="24"/>
        </w:rPr>
        <w:t xml:space="preserve">Rua </w:t>
      </w:r>
      <w:r w:rsidR="006352BF">
        <w:rPr>
          <w:rFonts w:cs="Arial"/>
          <w:b/>
          <w:szCs w:val="24"/>
        </w:rPr>
        <w:t>Ricardo Giusepe Venturini, no Bairro Residencial Nova Era</w:t>
      </w:r>
      <w:r w:rsidR="00636055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973537" w:rsidRDefault="00973537" w:rsidP="00973537">
      <w:pPr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b/>
          <w:szCs w:val="24"/>
        </w:rPr>
        <w:t>“</w:t>
      </w:r>
      <w:r w:rsidRPr="00E67759">
        <w:rPr>
          <w:rFonts w:cs="Arial"/>
          <w:b/>
          <w:bCs/>
          <w:iCs/>
          <w:szCs w:val="24"/>
        </w:rPr>
        <w:t>Solicita</w:t>
      </w:r>
      <w:r>
        <w:rPr>
          <w:rFonts w:cs="Arial"/>
          <w:b/>
          <w:bCs/>
          <w:iCs/>
          <w:szCs w:val="24"/>
        </w:rPr>
        <w:t xml:space="preserve">r </w:t>
      </w:r>
      <w:r w:rsidRPr="00E67759">
        <w:rPr>
          <w:rFonts w:cs="Arial"/>
          <w:b/>
          <w:bCs/>
          <w:iCs/>
          <w:szCs w:val="24"/>
        </w:rPr>
        <w:t>à Prefeitura que e</w:t>
      </w:r>
      <w:r w:rsidRPr="00E67759">
        <w:rPr>
          <w:rFonts w:cs="Arial"/>
          <w:b/>
          <w:szCs w:val="24"/>
        </w:rPr>
        <w:t>fetue</w:t>
      </w:r>
      <w:r w:rsidR="00981F0D">
        <w:rPr>
          <w:rFonts w:cs="Arial"/>
          <w:b/>
          <w:szCs w:val="24"/>
        </w:rPr>
        <w:t xml:space="preserve"> a manutenção </w:t>
      </w:r>
      <w:r w:rsidR="001672D0">
        <w:rPr>
          <w:rFonts w:cs="Arial"/>
          <w:b/>
          <w:szCs w:val="24"/>
        </w:rPr>
        <w:t xml:space="preserve">asfáltica em toda extensão da </w:t>
      </w:r>
      <w:r w:rsidR="00C15A91">
        <w:rPr>
          <w:rFonts w:cs="Arial"/>
          <w:b/>
          <w:szCs w:val="24"/>
        </w:rPr>
        <w:t xml:space="preserve">Rua </w:t>
      </w:r>
      <w:r w:rsidR="006352BF">
        <w:rPr>
          <w:rFonts w:cs="Arial"/>
          <w:b/>
          <w:szCs w:val="24"/>
        </w:rPr>
        <w:t>Ricardo Giusepe Venturini no Bairro Residencial Nova Era</w:t>
      </w:r>
      <w:r w:rsidR="001672D0">
        <w:rPr>
          <w:rFonts w:cs="Arial"/>
          <w:b/>
          <w:szCs w:val="24"/>
        </w:rPr>
        <w:t>”</w:t>
      </w:r>
      <w:r w:rsidRPr="00E67759">
        <w:rPr>
          <w:rFonts w:cs="Arial"/>
          <w:b/>
          <w:szCs w:val="24"/>
        </w:rPr>
        <w:t>.</w:t>
      </w:r>
      <w:r w:rsidRPr="002251F1">
        <w:rPr>
          <w:rFonts w:cs="Arial"/>
          <w:b/>
          <w:bCs/>
          <w:iCs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C15A91">
        <w:rPr>
          <w:rFonts w:cs="Arial"/>
          <w:szCs w:val="24"/>
        </w:rPr>
        <w:t>bjetivo atender a solicitação dos</w:t>
      </w:r>
      <w:r w:rsidRPr="006E4C55">
        <w:rPr>
          <w:rFonts w:cs="Arial"/>
          <w:szCs w:val="24"/>
        </w:rPr>
        <w:t xml:space="preserve"> </w:t>
      </w:r>
      <w:r w:rsidR="0042580D">
        <w:rPr>
          <w:rFonts w:cs="Arial"/>
          <w:szCs w:val="24"/>
        </w:rPr>
        <w:t xml:space="preserve">moradores da </w:t>
      </w:r>
      <w:r w:rsidR="00C15A91">
        <w:rPr>
          <w:rFonts w:cs="Arial"/>
          <w:szCs w:val="24"/>
        </w:rPr>
        <w:t xml:space="preserve">Rua </w:t>
      </w:r>
      <w:r w:rsidR="006352BF">
        <w:rPr>
          <w:rFonts w:cs="Arial"/>
          <w:szCs w:val="24"/>
        </w:rPr>
        <w:t>Ricardo Giusepe Venturini, no Bairro Residencial Nova Era,</w:t>
      </w:r>
      <w:r w:rsidR="00636055">
        <w:rPr>
          <w:rFonts w:cs="Arial"/>
          <w:szCs w:val="24"/>
        </w:rPr>
        <w:t xml:space="preserve"> </w:t>
      </w:r>
      <w:r w:rsidR="0042580D">
        <w:rPr>
          <w:rFonts w:cs="Arial"/>
          <w:szCs w:val="24"/>
        </w:rPr>
        <w:t xml:space="preserve">tendo em vista os buracos existentes em toda extensão desta rua, </w:t>
      </w:r>
      <w:r w:rsidR="00636055">
        <w:rPr>
          <w:rFonts w:cs="Arial"/>
          <w:szCs w:val="24"/>
        </w:rPr>
        <w:t>tal recuperação se faz necessária em caráter de urgência.</w:t>
      </w:r>
    </w:p>
    <w:p w:rsidR="00577DAF" w:rsidRDefault="00577DAF" w:rsidP="00973537">
      <w:pPr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6352BF">
        <w:rPr>
          <w:rFonts w:cs="Arial"/>
          <w:szCs w:val="24"/>
        </w:rPr>
        <w:t>05</w:t>
      </w:r>
      <w:r w:rsidRPr="002251F1">
        <w:rPr>
          <w:rFonts w:cs="Arial"/>
          <w:szCs w:val="24"/>
        </w:rPr>
        <w:t xml:space="preserve"> de </w:t>
      </w:r>
      <w:r w:rsidR="00241FFD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241FFD">
        <w:rPr>
          <w:rFonts w:cs="Arial"/>
          <w:szCs w:val="24"/>
        </w:rPr>
        <w:t>8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973537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 - PMDB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672D0"/>
    <w:rsid w:val="00184D79"/>
    <w:rsid w:val="001E059B"/>
    <w:rsid w:val="001E131B"/>
    <w:rsid w:val="00226A0C"/>
    <w:rsid w:val="00241FFD"/>
    <w:rsid w:val="00295985"/>
    <w:rsid w:val="002D7C8B"/>
    <w:rsid w:val="00304C82"/>
    <w:rsid w:val="00314DD1"/>
    <w:rsid w:val="00386690"/>
    <w:rsid w:val="00390E81"/>
    <w:rsid w:val="003E265E"/>
    <w:rsid w:val="003E3409"/>
    <w:rsid w:val="0042580D"/>
    <w:rsid w:val="004354A4"/>
    <w:rsid w:val="00457F15"/>
    <w:rsid w:val="00542621"/>
    <w:rsid w:val="00577DAF"/>
    <w:rsid w:val="00582E02"/>
    <w:rsid w:val="005C0459"/>
    <w:rsid w:val="005D73FC"/>
    <w:rsid w:val="006146CD"/>
    <w:rsid w:val="006352BF"/>
    <w:rsid w:val="00636055"/>
    <w:rsid w:val="006E6A09"/>
    <w:rsid w:val="00741259"/>
    <w:rsid w:val="00755306"/>
    <w:rsid w:val="007B301D"/>
    <w:rsid w:val="00867CCC"/>
    <w:rsid w:val="00880672"/>
    <w:rsid w:val="00894F81"/>
    <w:rsid w:val="00896F28"/>
    <w:rsid w:val="008D5994"/>
    <w:rsid w:val="00973537"/>
    <w:rsid w:val="00981F0D"/>
    <w:rsid w:val="009A0942"/>
    <w:rsid w:val="00A005A2"/>
    <w:rsid w:val="00A87D5D"/>
    <w:rsid w:val="00AC57E4"/>
    <w:rsid w:val="00AE14B9"/>
    <w:rsid w:val="00B07C74"/>
    <w:rsid w:val="00B42046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A02DD"/>
    <w:rsid w:val="00FB017E"/>
    <w:rsid w:val="00F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3494-06EE-433F-80AD-4D8E9FDB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2018-01-15T16:28:00Z</cp:lastPrinted>
  <dcterms:created xsi:type="dcterms:W3CDTF">2018-02-05T18:04:00Z</dcterms:created>
  <dcterms:modified xsi:type="dcterms:W3CDTF">2018-03-08T13:47:00Z</dcterms:modified>
</cp:coreProperties>
</file>