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left="2693" w:hanging="2693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  <w:u w:val="single"/>
        </w:rPr>
        <w:t>LEI N.º</w:t>
      </w:r>
    </w:p>
    <w:p w:rsid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ind w:left="2693" w:hanging="2693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ind w:left="2693" w:hanging="2693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left="2693" w:hanging="2693"/>
        <w:contextualSpacing/>
        <w:jc w:val="both"/>
        <w:rPr>
          <w:rFonts w:ascii="Arial" w:hAnsi="Arial" w:cs="Arial"/>
          <w:b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</w:r>
      <w:r w:rsidR="00156FEA" w:rsidRPr="000E709E">
        <w:rPr>
          <w:rFonts w:ascii="Arial" w:hAnsi="Arial" w:cs="Arial"/>
          <w:b/>
          <w:color w:val="000000"/>
        </w:rPr>
        <w:t>Dispõe</w:t>
      </w:r>
      <w:r w:rsidR="00842A84" w:rsidRPr="000E709E">
        <w:rPr>
          <w:rFonts w:ascii="Arial" w:hAnsi="Arial" w:cs="Arial"/>
          <w:b/>
          <w:color w:val="000000"/>
        </w:rPr>
        <w:t xml:space="preserve"> </w:t>
      </w:r>
      <w:r w:rsidR="00156FEA" w:rsidRPr="000E709E">
        <w:rPr>
          <w:rFonts w:ascii="Arial" w:hAnsi="Arial" w:cs="Arial"/>
          <w:b/>
          <w:color w:val="000000"/>
        </w:rPr>
        <w:t>sobre</w:t>
      </w:r>
      <w:r w:rsidR="00842A84" w:rsidRPr="000E709E">
        <w:rPr>
          <w:rFonts w:ascii="Arial" w:hAnsi="Arial" w:cs="Arial"/>
          <w:b/>
          <w:color w:val="000000"/>
        </w:rPr>
        <w:t xml:space="preserve"> </w:t>
      </w:r>
      <w:r w:rsidR="00156FEA" w:rsidRPr="000E709E">
        <w:rPr>
          <w:rFonts w:ascii="Arial" w:hAnsi="Arial" w:cs="Arial"/>
          <w:b/>
          <w:color w:val="000000"/>
        </w:rPr>
        <w:t>a</w:t>
      </w:r>
      <w:r w:rsidR="00842A84" w:rsidRPr="000E709E">
        <w:rPr>
          <w:rFonts w:ascii="Arial" w:hAnsi="Arial" w:cs="Arial"/>
          <w:b/>
          <w:color w:val="000000"/>
        </w:rPr>
        <w:t xml:space="preserve"> </w:t>
      </w:r>
      <w:r w:rsidR="00156FEA" w:rsidRPr="000E709E">
        <w:rPr>
          <w:rFonts w:ascii="Arial" w:hAnsi="Arial" w:cs="Arial"/>
          <w:b/>
          <w:color w:val="000000"/>
        </w:rPr>
        <w:t>obrigatoriedade</w:t>
      </w:r>
      <w:r w:rsidRPr="000E709E">
        <w:rPr>
          <w:rFonts w:ascii="Arial" w:hAnsi="Arial" w:cs="Arial"/>
          <w:b/>
          <w:color w:val="000000"/>
        </w:rPr>
        <w:t xml:space="preserve"> </w:t>
      </w:r>
      <w:r w:rsidR="00156FEA" w:rsidRPr="000E709E">
        <w:rPr>
          <w:rFonts w:ascii="Arial" w:hAnsi="Arial" w:cs="Arial"/>
          <w:b/>
          <w:color w:val="000000"/>
        </w:rPr>
        <w:t>dos mercados e</w:t>
      </w:r>
      <w:r w:rsidRPr="000E709E">
        <w:rPr>
          <w:rFonts w:ascii="Arial" w:hAnsi="Arial" w:cs="Arial"/>
          <w:b/>
          <w:color w:val="000000"/>
        </w:rPr>
        <w:t xml:space="preserve"> </w:t>
      </w:r>
      <w:r w:rsidR="00156FEA" w:rsidRPr="000E709E">
        <w:rPr>
          <w:rFonts w:ascii="Arial" w:hAnsi="Arial" w:cs="Arial"/>
          <w:b/>
          <w:color w:val="000000"/>
        </w:rPr>
        <w:t>estabelecimentos</w:t>
      </w:r>
      <w:r w:rsidRPr="000E709E">
        <w:rPr>
          <w:rFonts w:ascii="Arial" w:hAnsi="Arial" w:cs="Arial"/>
          <w:b/>
          <w:color w:val="000000"/>
        </w:rPr>
        <w:t xml:space="preserve"> </w:t>
      </w:r>
      <w:r w:rsidR="00156FEA" w:rsidRPr="000E709E">
        <w:rPr>
          <w:rFonts w:ascii="Arial" w:hAnsi="Arial" w:cs="Arial"/>
          <w:b/>
          <w:color w:val="000000"/>
        </w:rPr>
        <w:t>congêneres acomodar</w:t>
      </w:r>
      <w:r>
        <w:rPr>
          <w:rFonts w:ascii="Arial" w:hAnsi="Arial" w:cs="Arial"/>
          <w:b/>
          <w:color w:val="000000"/>
        </w:rPr>
        <w:t>em</w:t>
      </w:r>
      <w:r w:rsidR="00156FEA" w:rsidRPr="000E709E">
        <w:rPr>
          <w:rFonts w:ascii="Arial" w:hAnsi="Arial" w:cs="Arial"/>
          <w:b/>
          <w:color w:val="000000"/>
        </w:rPr>
        <w:t>, em</w:t>
      </w:r>
      <w:r w:rsidRPr="000E709E">
        <w:rPr>
          <w:rFonts w:ascii="Arial" w:hAnsi="Arial" w:cs="Arial"/>
          <w:b/>
          <w:color w:val="000000"/>
        </w:rPr>
        <w:t xml:space="preserve"> </w:t>
      </w:r>
      <w:r w:rsidR="00156FEA" w:rsidRPr="000E709E">
        <w:rPr>
          <w:rFonts w:ascii="Arial" w:hAnsi="Arial" w:cs="Arial"/>
          <w:b/>
          <w:color w:val="000000"/>
        </w:rPr>
        <w:t>espaço único, gôndola, prateleira ou corredores específicos, os produtos</w:t>
      </w:r>
      <w:r w:rsidRPr="000E709E">
        <w:rPr>
          <w:rFonts w:ascii="Arial" w:hAnsi="Arial" w:cs="Arial"/>
          <w:b/>
          <w:color w:val="000000"/>
        </w:rPr>
        <w:t xml:space="preserve"> </w:t>
      </w:r>
      <w:r w:rsidR="00156FEA" w:rsidRPr="000E709E">
        <w:rPr>
          <w:rFonts w:ascii="Arial" w:hAnsi="Arial" w:cs="Arial"/>
          <w:b/>
          <w:color w:val="000000"/>
        </w:rPr>
        <w:t>alimentícios elaborados sem a</w:t>
      </w:r>
      <w:r w:rsidRPr="000E709E">
        <w:rPr>
          <w:rFonts w:ascii="Arial" w:hAnsi="Arial" w:cs="Arial"/>
          <w:b/>
          <w:color w:val="000000"/>
        </w:rPr>
        <w:t xml:space="preserve"> </w:t>
      </w:r>
      <w:r w:rsidR="00156FEA" w:rsidRPr="000E709E">
        <w:rPr>
          <w:rFonts w:ascii="Arial" w:hAnsi="Arial" w:cs="Arial"/>
          <w:b/>
          <w:color w:val="000000"/>
        </w:rPr>
        <w:t>adição de</w:t>
      </w:r>
      <w:r w:rsidRPr="000E709E">
        <w:rPr>
          <w:rFonts w:ascii="Arial" w:hAnsi="Arial" w:cs="Arial"/>
          <w:b/>
          <w:color w:val="000000"/>
        </w:rPr>
        <w:t xml:space="preserve"> </w:t>
      </w:r>
      <w:r w:rsidR="00156FEA" w:rsidRPr="000E709E">
        <w:rPr>
          <w:rFonts w:ascii="Arial" w:hAnsi="Arial" w:cs="Arial"/>
          <w:b/>
          <w:color w:val="000000"/>
        </w:rPr>
        <w:t>glúten</w:t>
      </w:r>
      <w:r w:rsidRPr="000E709E">
        <w:rPr>
          <w:rFonts w:ascii="Arial" w:hAnsi="Arial" w:cs="Arial"/>
          <w:b/>
          <w:color w:val="000000"/>
        </w:rPr>
        <w:t xml:space="preserve"> </w:t>
      </w:r>
      <w:r w:rsidR="00156FEA" w:rsidRPr="000E709E">
        <w:rPr>
          <w:rFonts w:ascii="Arial" w:hAnsi="Arial" w:cs="Arial"/>
          <w:b/>
          <w:color w:val="000000"/>
        </w:rPr>
        <w:t>ou l</w:t>
      </w:r>
      <w:r>
        <w:rPr>
          <w:rFonts w:ascii="Arial" w:hAnsi="Arial" w:cs="Arial"/>
          <w:b/>
          <w:color w:val="000000"/>
        </w:rPr>
        <w:t>actose e dá outras providências.</w:t>
      </w:r>
    </w:p>
    <w:p w:rsid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  <w:t>ORESTES PREVITALE JUNIOR</w:t>
      </w:r>
      <w:r w:rsidRPr="000E709E">
        <w:rPr>
          <w:rFonts w:ascii="Arial" w:hAnsi="Arial" w:cs="Arial"/>
          <w:color w:val="000000"/>
        </w:rPr>
        <w:t xml:space="preserve">, Prefeito do Município de Valinhos, no uso das atribuições que lhe são conferidas pelo artigo 80, inciso </w:t>
      </w:r>
      <w:proofErr w:type="spellStart"/>
      <w:r w:rsidRPr="000E709E">
        <w:rPr>
          <w:rFonts w:ascii="Arial" w:hAnsi="Arial" w:cs="Arial"/>
          <w:color w:val="000000"/>
        </w:rPr>
        <w:t>III</w:t>
      </w:r>
      <w:proofErr w:type="spellEnd"/>
      <w:r w:rsidRPr="000E709E">
        <w:rPr>
          <w:rFonts w:ascii="Arial" w:hAnsi="Arial" w:cs="Arial"/>
          <w:color w:val="000000"/>
        </w:rPr>
        <w:t>, da Lei Orgânica do Município,</w:t>
      </w:r>
    </w:p>
    <w:p w:rsid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  <w:t xml:space="preserve">FAZ SABER </w:t>
      </w:r>
      <w:r w:rsidRPr="000E709E">
        <w:rPr>
          <w:rFonts w:ascii="Arial" w:hAnsi="Arial" w:cs="Arial"/>
          <w:color w:val="000000"/>
        </w:rPr>
        <w:t>que a Câmara Municipal aprovou e ele sanciona e promulga a seguinte Lei:</w:t>
      </w:r>
    </w:p>
    <w:p w:rsid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Pr="000E709E" w:rsidRDefault="000E709E" w:rsidP="000E709E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E709E">
        <w:rPr>
          <w:rFonts w:ascii="Arial" w:hAnsi="Arial" w:cs="Arial"/>
          <w:b/>
          <w:color w:val="000000"/>
          <w:sz w:val="24"/>
          <w:szCs w:val="24"/>
        </w:rPr>
        <w:tab/>
      </w:r>
      <w:r w:rsidRPr="000E709E">
        <w:rPr>
          <w:rFonts w:ascii="Arial" w:hAnsi="Arial" w:cs="Arial"/>
          <w:b/>
          <w:color w:val="000000"/>
          <w:sz w:val="24"/>
          <w:szCs w:val="24"/>
        </w:rPr>
        <w:tab/>
      </w:r>
      <w:r w:rsidR="00CE261F" w:rsidRPr="000E709E">
        <w:rPr>
          <w:rFonts w:ascii="Arial" w:hAnsi="Arial" w:cs="Arial"/>
          <w:b/>
          <w:color w:val="000000"/>
          <w:sz w:val="24"/>
          <w:szCs w:val="24"/>
        </w:rPr>
        <w:t xml:space="preserve">Art. 1º </w:t>
      </w:r>
      <w:r w:rsidR="002F3472" w:rsidRPr="000E709E">
        <w:rPr>
          <w:rFonts w:ascii="Arial" w:hAnsi="Arial" w:cs="Arial"/>
          <w:color w:val="000000"/>
          <w:sz w:val="24"/>
          <w:szCs w:val="24"/>
        </w:rPr>
        <w:t>Fica</w:t>
      </w:r>
      <w:r w:rsidR="00156FEA" w:rsidRPr="000E709E">
        <w:rPr>
          <w:rFonts w:ascii="Arial" w:hAnsi="Arial" w:cs="Arial"/>
          <w:color w:val="000000"/>
          <w:sz w:val="24"/>
          <w:szCs w:val="24"/>
        </w:rPr>
        <w:t>m</w:t>
      </w:r>
      <w:r w:rsidRPr="000E709E">
        <w:rPr>
          <w:rFonts w:ascii="Arial" w:hAnsi="Arial" w:cs="Arial"/>
          <w:color w:val="000000"/>
          <w:sz w:val="24"/>
          <w:szCs w:val="24"/>
        </w:rPr>
        <w:t xml:space="preserve"> </w:t>
      </w:r>
      <w:r w:rsidR="00156FEA" w:rsidRPr="000E709E">
        <w:rPr>
          <w:rFonts w:ascii="Arial" w:hAnsi="Arial" w:cs="Arial"/>
          <w:color w:val="000000"/>
          <w:sz w:val="24"/>
          <w:szCs w:val="24"/>
        </w:rPr>
        <w:t>os mercados, supermercados, hipermercados e</w:t>
      </w:r>
      <w:r w:rsidRPr="000E709E">
        <w:rPr>
          <w:rFonts w:ascii="Arial" w:hAnsi="Arial" w:cs="Arial"/>
          <w:color w:val="000000"/>
          <w:sz w:val="24"/>
          <w:szCs w:val="24"/>
        </w:rPr>
        <w:t xml:space="preserve"> </w:t>
      </w:r>
      <w:r w:rsidR="00156FEA" w:rsidRPr="000E709E">
        <w:rPr>
          <w:rFonts w:ascii="Arial" w:hAnsi="Arial" w:cs="Arial"/>
          <w:color w:val="000000"/>
          <w:sz w:val="24"/>
          <w:szCs w:val="24"/>
        </w:rPr>
        <w:t>os</w:t>
      </w:r>
      <w:r w:rsidRPr="000E709E">
        <w:rPr>
          <w:rFonts w:ascii="Arial" w:hAnsi="Arial" w:cs="Arial"/>
          <w:color w:val="000000"/>
          <w:sz w:val="24"/>
          <w:szCs w:val="24"/>
        </w:rPr>
        <w:t xml:space="preserve"> </w:t>
      </w:r>
      <w:r w:rsidR="00156FEA" w:rsidRPr="000E709E">
        <w:rPr>
          <w:rFonts w:ascii="Arial" w:hAnsi="Arial" w:cs="Arial"/>
          <w:color w:val="000000"/>
          <w:sz w:val="24"/>
          <w:szCs w:val="24"/>
        </w:rPr>
        <w:t>estabelecimentos</w:t>
      </w:r>
      <w:r w:rsidRPr="000E709E">
        <w:rPr>
          <w:rFonts w:ascii="Arial" w:hAnsi="Arial" w:cs="Arial"/>
          <w:color w:val="000000"/>
          <w:sz w:val="24"/>
          <w:szCs w:val="24"/>
        </w:rPr>
        <w:t xml:space="preserve"> </w:t>
      </w:r>
      <w:r w:rsidR="00156FEA" w:rsidRPr="000E709E">
        <w:rPr>
          <w:rFonts w:ascii="Arial" w:hAnsi="Arial" w:cs="Arial"/>
          <w:color w:val="000000"/>
          <w:sz w:val="24"/>
          <w:szCs w:val="24"/>
        </w:rPr>
        <w:t>congêneres obrigados</w:t>
      </w:r>
      <w:r w:rsidRPr="000E709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acomodar</w:t>
      </w:r>
      <w:r w:rsidR="00156FEA" w:rsidRPr="000E709E">
        <w:rPr>
          <w:rFonts w:ascii="Arial" w:hAnsi="Arial" w:cs="Arial"/>
          <w:color w:val="000000"/>
          <w:sz w:val="24"/>
          <w:szCs w:val="24"/>
        </w:rPr>
        <w:t>, em</w:t>
      </w:r>
      <w:r w:rsidRPr="000E709E">
        <w:rPr>
          <w:rFonts w:ascii="Arial" w:hAnsi="Arial" w:cs="Arial"/>
          <w:color w:val="000000"/>
          <w:sz w:val="24"/>
          <w:szCs w:val="24"/>
        </w:rPr>
        <w:t xml:space="preserve"> </w:t>
      </w:r>
      <w:r w:rsidR="00156FEA" w:rsidRPr="000E709E">
        <w:rPr>
          <w:rFonts w:ascii="Arial" w:hAnsi="Arial" w:cs="Arial"/>
          <w:color w:val="000000"/>
          <w:sz w:val="24"/>
          <w:szCs w:val="24"/>
        </w:rPr>
        <w:t>espaço único, gôndola, prateleira ou corredores específicos, os produtos</w:t>
      </w:r>
      <w:r w:rsidRPr="000E709E">
        <w:rPr>
          <w:rFonts w:ascii="Arial" w:hAnsi="Arial" w:cs="Arial"/>
          <w:color w:val="000000"/>
          <w:sz w:val="24"/>
          <w:szCs w:val="24"/>
        </w:rPr>
        <w:t xml:space="preserve"> </w:t>
      </w:r>
      <w:r w:rsidR="00156FEA" w:rsidRPr="000E709E">
        <w:rPr>
          <w:rFonts w:ascii="Arial" w:hAnsi="Arial" w:cs="Arial"/>
          <w:color w:val="000000"/>
          <w:sz w:val="24"/>
          <w:szCs w:val="24"/>
        </w:rPr>
        <w:t>alimentícios elaborados sem a</w:t>
      </w:r>
      <w:r w:rsidRPr="000E709E">
        <w:rPr>
          <w:rFonts w:ascii="Arial" w:hAnsi="Arial" w:cs="Arial"/>
          <w:color w:val="000000"/>
          <w:sz w:val="24"/>
          <w:szCs w:val="24"/>
        </w:rPr>
        <w:t xml:space="preserve"> </w:t>
      </w:r>
      <w:r w:rsidR="00156FEA" w:rsidRPr="000E709E">
        <w:rPr>
          <w:rFonts w:ascii="Arial" w:hAnsi="Arial" w:cs="Arial"/>
          <w:color w:val="000000"/>
          <w:sz w:val="24"/>
          <w:szCs w:val="24"/>
        </w:rPr>
        <w:t>adição de</w:t>
      </w:r>
      <w:r w:rsidRPr="000E709E">
        <w:rPr>
          <w:rFonts w:ascii="Arial" w:hAnsi="Arial" w:cs="Arial"/>
          <w:color w:val="000000"/>
          <w:sz w:val="24"/>
          <w:szCs w:val="24"/>
        </w:rPr>
        <w:t xml:space="preserve"> </w:t>
      </w:r>
      <w:r w:rsidR="00156FEA" w:rsidRPr="000E709E">
        <w:rPr>
          <w:rFonts w:ascii="Arial" w:hAnsi="Arial" w:cs="Arial"/>
          <w:color w:val="000000"/>
          <w:sz w:val="24"/>
          <w:szCs w:val="24"/>
        </w:rPr>
        <w:t>glúten</w:t>
      </w:r>
      <w:r w:rsidRPr="000E709E">
        <w:rPr>
          <w:rFonts w:ascii="Arial" w:hAnsi="Arial" w:cs="Arial"/>
          <w:color w:val="000000"/>
          <w:sz w:val="24"/>
          <w:szCs w:val="24"/>
        </w:rPr>
        <w:t xml:space="preserve"> </w:t>
      </w:r>
      <w:r w:rsidR="00156FEA" w:rsidRPr="000E709E">
        <w:rPr>
          <w:rFonts w:ascii="Arial" w:hAnsi="Arial" w:cs="Arial"/>
          <w:color w:val="000000"/>
          <w:sz w:val="24"/>
          <w:szCs w:val="24"/>
        </w:rPr>
        <w:t>ou lactose.</w:t>
      </w:r>
    </w:p>
    <w:p w:rsidR="000E709E" w:rsidRDefault="000E709E" w:rsidP="000E709E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E709E">
        <w:rPr>
          <w:rFonts w:ascii="Arial" w:hAnsi="Arial" w:cs="Arial"/>
          <w:color w:val="000000"/>
          <w:sz w:val="24"/>
          <w:szCs w:val="24"/>
        </w:rPr>
        <w:tab/>
      </w:r>
      <w:r w:rsidRPr="000E709E">
        <w:rPr>
          <w:rFonts w:ascii="Arial" w:hAnsi="Arial" w:cs="Arial"/>
          <w:color w:val="000000"/>
          <w:sz w:val="24"/>
          <w:szCs w:val="24"/>
        </w:rPr>
        <w:tab/>
      </w:r>
      <w:r w:rsidR="00CE34AE" w:rsidRPr="000E709E">
        <w:rPr>
          <w:rFonts w:ascii="Arial" w:hAnsi="Arial" w:cs="Arial"/>
          <w:color w:val="000000"/>
          <w:sz w:val="24"/>
          <w:szCs w:val="24"/>
        </w:rPr>
        <w:t>Parágrafo único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CE34AE" w:rsidRPr="000E709E">
        <w:rPr>
          <w:rFonts w:ascii="Arial" w:hAnsi="Arial" w:cs="Arial"/>
          <w:color w:val="000000"/>
          <w:sz w:val="24"/>
          <w:szCs w:val="24"/>
        </w:rPr>
        <w:t xml:space="preserve"> O local deverá</w:t>
      </w:r>
      <w:r w:rsidRPr="000E709E">
        <w:rPr>
          <w:rFonts w:ascii="Arial" w:hAnsi="Arial" w:cs="Arial"/>
          <w:color w:val="000000"/>
          <w:sz w:val="24"/>
          <w:szCs w:val="24"/>
        </w:rPr>
        <w:t xml:space="preserve"> </w:t>
      </w:r>
      <w:r w:rsidR="00CE34AE" w:rsidRPr="000E709E">
        <w:rPr>
          <w:rFonts w:ascii="Arial" w:hAnsi="Arial" w:cs="Arial"/>
          <w:color w:val="000000"/>
          <w:sz w:val="24"/>
          <w:szCs w:val="24"/>
        </w:rPr>
        <w:t>ser identificado</w:t>
      </w:r>
      <w:r w:rsidRPr="000E709E">
        <w:rPr>
          <w:rFonts w:ascii="Arial" w:hAnsi="Arial" w:cs="Arial"/>
          <w:color w:val="000000"/>
          <w:sz w:val="24"/>
          <w:szCs w:val="24"/>
        </w:rPr>
        <w:t xml:space="preserve"> </w:t>
      </w:r>
      <w:r w:rsidR="00CE34AE" w:rsidRPr="000E709E">
        <w:rPr>
          <w:rFonts w:ascii="Arial" w:hAnsi="Arial" w:cs="Arial"/>
          <w:color w:val="000000"/>
          <w:sz w:val="24"/>
          <w:szCs w:val="24"/>
        </w:rPr>
        <w:t>com placa ou similar.</w:t>
      </w:r>
    </w:p>
    <w:p w:rsidR="000E709E" w:rsidRPr="000E709E" w:rsidRDefault="000E709E" w:rsidP="000E709E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0E709E">
        <w:rPr>
          <w:rFonts w:ascii="Arial" w:hAnsi="Arial" w:cs="Arial"/>
          <w:b/>
          <w:bCs/>
          <w:color w:val="000000"/>
        </w:rPr>
        <w:tab/>
      </w:r>
      <w:r w:rsidRPr="000E709E">
        <w:rPr>
          <w:rFonts w:ascii="Arial" w:hAnsi="Arial" w:cs="Arial"/>
          <w:b/>
          <w:bCs/>
          <w:color w:val="000000"/>
        </w:rPr>
        <w:tab/>
      </w:r>
      <w:r w:rsidR="002E4008" w:rsidRPr="000E709E">
        <w:rPr>
          <w:rFonts w:ascii="Arial" w:hAnsi="Arial" w:cs="Arial"/>
          <w:b/>
          <w:bCs/>
          <w:color w:val="000000"/>
        </w:rPr>
        <w:t>Art. 2º</w:t>
      </w:r>
      <w:r w:rsidRPr="000E709E">
        <w:rPr>
          <w:rFonts w:ascii="Arial" w:hAnsi="Arial" w:cs="Arial"/>
          <w:b/>
          <w:bCs/>
          <w:color w:val="000000"/>
        </w:rPr>
        <w:t xml:space="preserve"> </w:t>
      </w:r>
      <w:r w:rsidR="00156FEA" w:rsidRPr="000E709E">
        <w:rPr>
          <w:rFonts w:ascii="Arial" w:hAnsi="Arial" w:cs="Arial"/>
          <w:bCs/>
          <w:color w:val="000000"/>
        </w:rPr>
        <w:t>O não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156FEA" w:rsidRPr="000E709E">
        <w:rPr>
          <w:rFonts w:ascii="Arial" w:hAnsi="Arial" w:cs="Arial"/>
          <w:bCs/>
          <w:color w:val="000000"/>
        </w:rPr>
        <w:t>cumprimento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156FEA" w:rsidRPr="000E709E">
        <w:rPr>
          <w:rFonts w:ascii="Arial" w:hAnsi="Arial" w:cs="Arial"/>
          <w:bCs/>
          <w:color w:val="000000"/>
        </w:rPr>
        <w:t>ao disposto nesta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156FEA" w:rsidRPr="000E709E">
        <w:rPr>
          <w:rFonts w:ascii="Arial" w:hAnsi="Arial" w:cs="Arial"/>
          <w:bCs/>
          <w:color w:val="000000"/>
        </w:rPr>
        <w:t>Lei sujeitará o estabelecimento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156FEA" w:rsidRPr="000E709E">
        <w:rPr>
          <w:rFonts w:ascii="Arial" w:hAnsi="Arial" w:cs="Arial"/>
          <w:bCs/>
          <w:color w:val="000000"/>
        </w:rPr>
        <w:t>infrator às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156FEA" w:rsidRPr="000E709E">
        <w:rPr>
          <w:rFonts w:ascii="Arial" w:hAnsi="Arial" w:cs="Arial"/>
          <w:bCs/>
          <w:color w:val="000000"/>
        </w:rPr>
        <w:t>seguintes penalidades:</w:t>
      </w:r>
    </w:p>
    <w:p w:rsidR="000E709E" w:rsidRPr="000E709E" w:rsidRDefault="000E709E" w:rsidP="000E709E">
      <w:pPr>
        <w:pStyle w:val="NormalWeb"/>
        <w:numPr>
          <w:ilvl w:val="0"/>
          <w:numId w:val="3"/>
        </w:num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left="1134" w:hanging="708"/>
        <w:contextualSpacing/>
        <w:jc w:val="both"/>
        <w:rPr>
          <w:rFonts w:ascii="Arial" w:hAnsi="Arial" w:cs="Arial"/>
          <w:bCs/>
          <w:color w:val="000000"/>
        </w:rPr>
      </w:pPr>
      <w:proofErr w:type="gramStart"/>
      <w:r w:rsidRPr="000E709E">
        <w:rPr>
          <w:rFonts w:ascii="Arial" w:hAnsi="Arial" w:cs="Arial"/>
          <w:bCs/>
          <w:color w:val="000000"/>
        </w:rPr>
        <w:lastRenderedPageBreak/>
        <w:t>na</w:t>
      </w:r>
      <w:proofErr w:type="gramEnd"/>
      <w:r w:rsidRPr="000E709E">
        <w:rPr>
          <w:rFonts w:ascii="Arial" w:hAnsi="Arial" w:cs="Arial"/>
          <w:bCs/>
          <w:color w:val="000000"/>
        </w:rPr>
        <w:t xml:space="preserve"> </w:t>
      </w:r>
      <w:r w:rsidR="00DD5BAA" w:rsidRPr="000E709E">
        <w:rPr>
          <w:rFonts w:ascii="Arial" w:hAnsi="Arial" w:cs="Arial"/>
          <w:bCs/>
          <w:color w:val="000000"/>
        </w:rPr>
        <w:t>primeira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DD5BAA" w:rsidRPr="000E709E">
        <w:rPr>
          <w:rFonts w:ascii="Arial" w:hAnsi="Arial" w:cs="Arial"/>
          <w:bCs/>
          <w:color w:val="000000"/>
        </w:rPr>
        <w:t>autuação, a</w:t>
      </w:r>
      <w:r w:rsidR="00156FEA" w:rsidRPr="000E709E">
        <w:rPr>
          <w:rFonts w:ascii="Arial" w:hAnsi="Arial" w:cs="Arial"/>
          <w:bCs/>
          <w:color w:val="000000"/>
        </w:rPr>
        <w:t>dvertência</w:t>
      </w:r>
      <w:r>
        <w:rPr>
          <w:rFonts w:ascii="Arial" w:hAnsi="Arial" w:cs="Arial"/>
          <w:bCs/>
          <w:color w:val="000000"/>
        </w:rPr>
        <w:t>;</w:t>
      </w:r>
    </w:p>
    <w:p w:rsidR="000E709E" w:rsidRPr="000E709E" w:rsidRDefault="000E709E" w:rsidP="000E709E">
      <w:pPr>
        <w:pStyle w:val="NormalWeb"/>
        <w:numPr>
          <w:ilvl w:val="0"/>
          <w:numId w:val="3"/>
        </w:num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left="1134" w:hanging="708"/>
        <w:contextualSpacing/>
        <w:jc w:val="both"/>
        <w:rPr>
          <w:rFonts w:ascii="Arial" w:hAnsi="Arial" w:cs="Arial"/>
          <w:bCs/>
          <w:color w:val="000000"/>
        </w:rPr>
      </w:pPr>
      <w:r w:rsidRPr="000E709E">
        <w:rPr>
          <w:rFonts w:ascii="Arial" w:hAnsi="Arial" w:cs="Arial"/>
          <w:bCs/>
          <w:color w:val="000000"/>
        </w:rPr>
        <w:t xml:space="preserve">na </w:t>
      </w:r>
      <w:r w:rsidR="00DD5BAA" w:rsidRPr="000E709E">
        <w:rPr>
          <w:rFonts w:ascii="Arial" w:hAnsi="Arial" w:cs="Arial"/>
          <w:bCs/>
          <w:color w:val="000000"/>
        </w:rPr>
        <w:t>segunda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DD5BAA" w:rsidRPr="000E709E">
        <w:rPr>
          <w:rFonts w:ascii="Arial" w:hAnsi="Arial" w:cs="Arial"/>
          <w:bCs/>
          <w:color w:val="000000"/>
        </w:rPr>
        <w:t>autuação, m</w:t>
      </w:r>
      <w:r w:rsidR="00156FEA" w:rsidRPr="000E709E">
        <w:rPr>
          <w:rFonts w:ascii="Arial" w:hAnsi="Arial" w:cs="Arial"/>
          <w:bCs/>
          <w:color w:val="000000"/>
        </w:rPr>
        <w:t>ulta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156FEA" w:rsidRPr="000E709E">
        <w:rPr>
          <w:rFonts w:ascii="Arial" w:hAnsi="Arial" w:cs="Arial"/>
          <w:bCs/>
          <w:color w:val="000000"/>
        </w:rPr>
        <w:t>equivalente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156FEA" w:rsidRPr="000E709E">
        <w:rPr>
          <w:rFonts w:ascii="Arial" w:hAnsi="Arial" w:cs="Arial"/>
          <w:bCs/>
          <w:color w:val="000000"/>
        </w:rPr>
        <w:t>a</w:t>
      </w:r>
      <w:r w:rsidRPr="000E709E">
        <w:rPr>
          <w:rFonts w:ascii="Arial" w:hAnsi="Arial" w:cs="Arial"/>
          <w:bCs/>
          <w:color w:val="000000"/>
        </w:rPr>
        <w:t xml:space="preserve"> </w:t>
      </w:r>
      <w:bookmarkStart w:id="0" w:name="_GoBack"/>
      <w:bookmarkEnd w:id="0"/>
      <w:r w:rsidR="00156FEA" w:rsidRPr="000E709E">
        <w:rPr>
          <w:rFonts w:ascii="Arial" w:hAnsi="Arial" w:cs="Arial"/>
          <w:bCs/>
          <w:color w:val="000000"/>
        </w:rPr>
        <w:t>Unidades</w:t>
      </w:r>
      <w:r w:rsidRPr="000E709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Fiscais do Município;</w:t>
      </w:r>
    </w:p>
    <w:p w:rsidR="000E709E" w:rsidRPr="000E709E" w:rsidRDefault="000E709E" w:rsidP="000E709E">
      <w:pPr>
        <w:pStyle w:val="NormalWeb"/>
        <w:numPr>
          <w:ilvl w:val="0"/>
          <w:numId w:val="3"/>
        </w:num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left="1134" w:hanging="708"/>
        <w:contextualSpacing/>
        <w:jc w:val="both"/>
        <w:rPr>
          <w:rFonts w:ascii="Arial" w:hAnsi="Arial" w:cs="Arial"/>
          <w:bCs/>
          <w:color w:val="000000"/>
        </w:rPr>
      </w:pPr>
      <w:proofErr w:type="gramStart"/>
      <w:r w:rsidRPr="000E709E">
        <w:rPr>
          <w:rFonts w:ascii="Arial" w:hAnsi="Arial" w:cs="Arial"/>
          <w:bCs/>
          <w:color w:val="000000"/>
        </w:rPr>
        <w:t>na</w:t>
      </w:r>
      <w:proofErr w:type="gramEnd"/>
      <w:r w:rsidRPr="000E709E">
        <w:rPr>
          <w:rFonts w:ascii="Arial" w:hAnsi="Arial" w:cs="Arial"/>
          <w:bCs/>
          <w:color w:val="000000"/>
        </w:rPr>
        <w:t xml:space="preserve"> </w:t>
      </w:r>
      <w:r w:rsidR="00DD5BAA" w:rsidRPr="000E709E">
        <w:rPr>
          <w:rFonts w:ascii="Arial" w:hAnsi="Arial" w:cs="Arial"/>
          <w:bCs/>
          <w:color w:val="000000"/>
        </w:rPr>
        <w:t xml:space="preserve">terceira autuação, </w:t>
      </w:r>
      <w:r w:rsidR="00CE34AE" w:rsidRPr="000E709E">
        <w:rPr>
          <w:rFonts w:ascii="Arial" w:hAnsi="Arial" w:cs="Arial"/>
          <w:bCs/>
          <w:color w:val="000000"/>
        </w:rPr>
        <w:t>a multa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CE34AE" w:rsidRPr="000E709E">
        <w:rPr>
          <w:rFonts w:ascii="Arial" w:hAnsi="Arial" w:cs="Arial"/>
          <w:bCs/>
          <w:color w:val="000000"/>
        </w:rPr>
        <w:t>prevista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CE34AE" w:rsidRPr="000E709E">
        <w:rPr>
          <w:rFonts w:ascii="Arial" w:hAnsi="Arial" w:cs="Arial"/>
          <w:bCs/>
          <w:color w:val="000000"/>
        </w:rPr>
        <w:t>no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CE34AE" w:rsidRPr="000E709E">
        <w:rPr>
          <w:rFonts w:ascii="Arial" w:hAnsi="Arial" w:cs="Arial"/>
          <w:bCs/>
          <w:color w:val="000000"/>
        </w:rPr>
        <w:t>inciso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CE34AE" w:rsidRPr="000E709E">
        <w:rPr>
          <w:rFonts w:ascii="Arial" w:hAnsi="Arial" w:cs="Arial"/>
          <w:bCs/>
          <w:color w:val="000000"/>
        </w:rPr>
        <w:t>anterior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CE34AE" w:rsidRPr="000E709E">
        <w:rPr>
          <w:rFonts w:ascii="Arial" w:hAnsi="Arial" w:cs="Arial"/>
          <w:bCs/>
          <w:color w:val="000000"/>
        </w:rPr>
        <w:t>será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CE34AE" w:rsidRPr="000E709E">
        <w:rPr>
          <w:rFonts w:ascii="Arial" w:hAnsi="Arial" w:cs="Arial"/>
          <w:bCs/>
          <w:color w:val="000000"/>
        </w:rPr>
        <w:t>aplicada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CE34AE" w:rsidRPr="000E709E">
        <w:rPr>
          <w:rFonts w:ascii="Arial" w:hAnsi="Arial" w:cs="Arial"/>
          <w:bCs/>
          <w:color w:val="000000"/>
        </w:rPr>
        <w:t>em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CE34AE" w:rsidRPr="000E709E">
        <w:rPr>
          <w:rFonts w:ascii="Arial" w:hAnsi="Arial" w:cs="Arial"/>
          <w:bCs/>
          <w:color w:val="000000"/>
        </w:rPr>
        <w:t>dobro.</w:t>
      </w: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0E709E">
        <w:rPr>
          <w:rFonts w:ascii="Arial" w:hAnsi="Arial" w:cs="Arial"/>
          <w:b/>
          <w:bCs/>
          <w:color w:val="000000"/>
        </w:rPr>
        <w:tab/>
      </w:r>
      <w:r w:rsidRPr="000E709E">
        <w:rPr>
          <w:rFonts w:ascii="Arial" w:hAnsi="Arial" w:cs="Arial"/>
          <w:b/>
          <w:bCs/>
          <w:color w:val="000000"/>
        </w:rPr>
        <w:tab/>
      </w:r>
      <w:r w:rsidR="00DD5BAA" w:rsidRPr="000E709E">
        <w:rPr>
          <w:rFonts w:ascii="Arial" w:hAnsi="Arial" w:cs="Arial"/>
          <w:b/>
          <w:bCs/>
          <w:color w:val="000000"/>
        </w:rPr>
        <w:t>Art. 3º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O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Executivo Municipal,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por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meio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do Departamento de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Vigilância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Sanitária, da Secretaria de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Saúde, fiscalizará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a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aplicação desta Lei,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bem como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receberá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e apurará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as denúncias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de consumidores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devidamente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comprovadas.</w:t>
      </w: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0E709E">
        <w:rPr>
          <w:rFonts w:ascii="Arial" w:hAnsi="Arial" w:cs="Arial"/>
          <w:b/>
          <w:bCs/>
          <w:color w:val="000000"/>
        </w:rPr>
        <w:tab/>
      </w:r>
      <w:r w:rsidRPr="000E709E">
        <w:rPr>
          <w:rFonts w:ascii="Arial" w:hAnsi="Arial" w:cs="Arial"/>
          <w:b/>
          <w:bCs/>
          <w:color w:val="000000"/>
        </w:rPr>
        <w:tab/>
      </w:r>
      <w:r w:rsidR="00FD0807" w:rsidRPr="000E709E">
        <w:rPr>
          <w:rFonts w:ascii="Arial" w:hAnsi="Arial" w:cs="Arial"/>
          <w:b/>
          <w:bCs/>
          <w:color w:val="000000"/>
        </w:rPr>
        <w:t>Art. 4º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Os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estabelecimentos referidos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no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artigo 1º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 xml:space="preserve">desta </w:t>
      </w:r>
      <w:r w:rsidR="00CE34AE" w:rsidRPr="000E709E">
        <w:rPr>
          <w:rFonts w:ascii="Arial" w:hAnsi="Arial" w:cs="Arial"/>
          <w:bCs/>
          <w:color w:val="000000"/>
        </w:rPr>
        <w:t>L</w:t>
      </w:r>
      <w:r w:rsidR="00FD0807" w:rsidRPr="000E709E">
        <w:rPr>
          <w:rFonts w:ascii="Arial" w:hAnsi="Arial" w:cs="Arial"/>
          <w:bCs/>
          <w:color w:val="000000"/>
        </w:rPr>
        <w:t>ei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terão prazo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de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120 (cento e vinte dias), contados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da data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de sua pu</w:t>
      </w:r>
      <w:r w:rsidR="00554C81" w:rsidRPr="000E709E">
        <w:rPr>
          <w:rFonts w:ascii="Arial" w:hAnsi="Arial" w:cs="Arial"/>
          <w:bCs/>
          <w:color w:val="000000"/>
        </w:rPr>
        <w:t>blicação, para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554C81" w:rsidRPr="000E709E">
        <w:rPr>
          <w:rFonts w:ascii="Arial" w:hAnsi="Arial" w:cs="Arial"/>
          <w:bCs/>
          <w:color w:val="000000"/>
        </w:rPr>
        <w:t>se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554C81" w:rsidRPr="000E709E">
        <w:rPr>
          <w:rFonts w:ascii="Arial" w:hAnsi="Arial" w:cs="Arial"/>
          <w:bCs/>
          <w:color w:val="000000"/>
        </w:rPr>
        <w:t>adaptarem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554C81" w:rsidRPr="000E709E">
        <w:rPr>
          <w:rFonts w:ascii="Arial" w:hAnsi="Arial" w:cs="Arial"/>
          <w:bCs/>
          <w:color w:val="000000"/>
        </w:rPr>
        <w:t>à</w:t>
      </w:r>
      <w:r w:rsidR="00FD0807" w:rsidRPr="000E709E">
        <w:rPr>
          <w:rFonts w:ascii="Arial" w:hAnsi="Arial" w:cs="Arial"/>
          <w:bCs/>
          <w:color w:val="000000"/>
        </w:rPr>
        <w:t>s suas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FD0807" w:rsidRPr="000E709E">
        <w:rPr>
          <w:rFonts w:ascii="Arial" w:hAnsi="Arial" w:cs="Arial"/>
          <w:bCs/>
          <w:color w:val="000000"/>
        </w:rPr>
        <w:t>disposições.</w:t>
      </w: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0E709E">
        <w:rPr>
          <w:rFonts w:ascii="Arial" w:hAnsi="Arial" w:cs="Arial"/>
          <w:b/>
          <w:bCs/>
          <w:color w:val="000000"/>
        </w:rPr>
        <w:tab/>
      </w:r>
      <w:r w:rsidRPr="000E709E">
        <w:rPr>
          <w:rFonts w:ascii="Arial" w:hAnsi="Arial" w:cs="Arial"/>
          <w:b/>
          <w:bCs/>
          <w:color w:val="000000"/>
        </w:rPr>
        <w:tab/>
      </w:r>
      <w:r w:rsidR="00FD0807" w:rsidRPr="000E709E">
        <w:rPr>
          <w:rFonts w:ascii="Arial" w:hAnsi="Arial" w:cs="Arial"/>
          <w:b/>
          <w:bCs/>
          <w:color w:val="000000"/>
        </w:rPr>
        <w:t xml:space="preserve">Art. 5º </w:t>
      </w:r>
      <w:r w:rsidR="002F3472" w:rsidRPr="000E709E">
        <w:rPr>
          <w:rFonts w:ascii="Arial" w:hAnsi="Arial" w:cs="Arial"/>
          <w:bCs/>
          <w:color w:val="000000"/>
        </w:rPr>
        <w:t>As despesas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2F3472" w:rsidRPr="000E709E">
        <w:rPr>
          <w:rFonts w:ascii="Arial" w:hAnsi="Arial" w:cs="Arial"/>
          <w:bCs/>
          <w:color w:val="000000"/>
        </w:rPr>
        <w:t>decorrentes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2F3472" w:rsidRPr="000E709E">
        <w:rPr>
          <w:rFonts w:ascii="Arial" w:hAnsi="Arial" w:cs="Arial"/>
          <w:bCs/>
          <w:color w:val="000000"/>
        </w:rPr>
        <w:t>desta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CE34AE" w:rsidRPr="000E709E">
        <w:rPr>
          <w:rFonts w:ascii="Arial" w:hAnsi="Arial" w:cs="Arial"/>
          <w:bCs/>
          <w:color w:val="000000"/>
        </w:rPr>
        <w:t>L</w:t>
      </w:r>
      <w:r w:rsidR="002F3472" w:rsidRPr="000E709E">
        <w:rPr>
          <w:rFonts w:ascii="Arial" w:hAnsi="Arial" w:cs="Arial"/>
          <w:bCs/>
          <w:color w:val="000000"/>
        </w:rPr>
        <w:t>ei correrão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2F3472" w:rsidRPr="000E709E">
        <w:rPr>
          <w:rFonts w:ascii="Arial" w:hAnsi="Arial" w:cs="Arial"/>
          <w:bCs/>
          <w:color w:val="000000"/>
        </w:rPr>
        <w:t>à conta das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2F3472" w:rsidRPr="000E709E">
        <w:rPr>
          <w:rFonts w:ascii="Arial" w:hAnsi="Arial" w:cs="Arial"/>
          <w:bCs/>
          <w:color w:val="000000"/>
        </w:rPr>
        <w:t>dotações</w:t>
      </w:r>
      <w:r w:rsidRPr="000E709E">
        <w:rPr>
          <w:rFonts w:ascii="Arial" w:hAnsi="Arial" w:cs="Arial"/>
          <w:bCs/>
          <w:color w:val="000000"/>
        </w:rPr>
        <w:t xml:space="preserve"> </w:t>
      </w:r>
      <w:r w:rsidR="002F3472" w:rsidRPr="000E709E">
        <w:rPr>
          <w:rFonts w:ascii="Arial" w:hAnsi="Arial" w:cs="Arial"/>
          <w:bCs/>
          <w:color w:val="000000"/>
        </w:rPr>
        <w:t>orçamentárias próprias.</w:t>
      </w: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</w:r>
      <w:r w:rsidR="00CE261F" w:rsidRPr="000E709E">
        <w:rPr>
          <w:rFonts w:ascii="Arial" w:hAnsi="Arial" w:cs="Arial"/>
          <w:b/>
          <w:color w:val="000000"/>
        </w:rPr>
        <w:t xml:space="preserve">Art. </w:t>
      </w:r>
      <w:r w:rsidR="00FD0807" w:rsidRPr="000E709E">
        <w:rPr>
          <w:rFonts w:ascii="Arial" w:hAnsi="Arial" w:cs="Arial"/>
          <w:b/>
          <w:color w:val="000000"/>
        </w:rPr>
        <w:t>6</w:t>
      </w:r>
      <w:r w:rsidR="00CE261F" w:rsidRPr="000E709E">
        <w:rPr>
          <w:rFonts w:ascii="Arial" w:hAnsi="Arial" w:cs="Arial"/>
          <w:b/>
          <w:color w:val="000000"/>
        </w:rPr>
        <w:t>º</w:t>
      </w:r>
      <w:r w:rsidR="00080129" w:rsidRPr="000E709E">
        <w:rPr>
          <w:rFonts w:ascii="Arial" w:hAnsi="Arial" w:cs="Arial"/>
          <w:b/>
          <w:color w:val="000000"/>
        </w:rPr>
        <w:t xml:space="preserve"> </w:t>
      </w:r>
      <w:r w:rsidR="00080129" w:rsidRPr="000E709E">
        <w:rPr>
          <w:rFonts w:ascii="Arial" w:hAnsi="Arial" w:cs="Arial"/>
          <w:color w:val="000000"/>
        </w:rPr>
        <w:t>O Poder</w:t>
      </w:r>
      <w:r w:rsidRPr="000E709E">
        <w:rPr>
          <w:rFonts w:ascii="Arial" w:hAnsi="Arial" w:cs="Arial"/>
          <w:color w:val="000000"/>
        </w:rPr>
        <w:t xml:space="preserve"> </w:t>
      </w:r>
      <w:r w:rsidR="00080129" w:rsidRPr="000E709E">
        <w:rPr>
          <w:rFonts w:ascii="Arial" w:hAnsi="Arial" w:cs="Arial"/>
          <w:color w:val="000000"/>
        </w:rPr>
        <w:t>Executivo poderá</w:t>
      </w:r>
      <w:r w:rsidRPr="000E709E">
        <w:rPr>
          <w:rFonts w:ascii="Arial" w:hAnsi="Arial" w:cs="Arial"/>
          <w:color w:val="000000"/>
        </w:rPr>
        <w:t xml:space="preserve"> </w:t>
      </w:r>
      <w:r w:rsidR="00080129" w:rsidRPr="000E709E">
        <w:rPr>
          <w:rFonts w:ascii="Arial" w:hAnsi="Arial" w:cs="Arial"/>
          <w:color w:val="000000"/>
        </w:rPr>
        <w:t>regulamentar a presente Lei</w:t>
      </w:r>
      <w:r w:rsidR="00080129" w:rsidRPr="000E709E">
        <w:rPr>
          <w:rFonts w:ascii="Arial" w:hAnsi="Arial" w:cs="Arial"/>
          <w:b/>
          <w:color w:val="000000"/>
        </w:rPr>
        <w:t>.</w:t>
      </w: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</w:r>
      <w:r w:rsidR="00080129" w:rsidRPr="000E709E">
        <w:rPr>
          <w:rFonts w:ascii="Arial" w:hAnsi="Arial" w:cs="Arial"/>
          <w:b/>
          <w:color w:val="000000"/>
        </w:rPr>
        <w:t xml:space="preserve">Art. </w:t>
      </w:r>
      <w:r w:rsidR="00554C81" w:rsidRPr="000E709E">
        <w:rPr>
          <w:rFonts w:ascii="Arial" w:hAnsi="Arial" w:cs="Arial"/>
          <w:b/>
          <w:color w:val="000000"/>
        </w:rPr>
        <w:t>7</w:t>
      </w:r>
      <w:r w:rsidR="00DD5BAA" w:rsidRPr="000E709E">
        <w:rPr>
          <w:rFonts w:ascii="Arial" w:hAnsi="Arial" w:cs="Arial"/>
          <w:b/>
          <w:color w:val="000000"/>
        </w:rPr>
        <w:t>º</w:t>
      </w:r>
      <w:r w:rsidRPr="000E709E">
        <w:rPr>
          <w:rFonts w:ascii="Arial" w:hAnsi="Arial" w:cs="Arial"/>
          <w:b/>
          <w:color w:val="000000"/>
        </w:rPr>
        <w:t xml:space="preserve"> </w:t>
      </w:r>
      <w:r w:rsidR="00554C81" w:rsidRPr="000E709E">
        <w:rPr>
          <w:rFonts w:ascii="Arial" w:hAnsi="Arial" w:cs="Arial"/>
          <w:color w:val="000000"/>
        </w:rPr>
        <w:t>Esta Lei entra em vigor na data de sua publicação.</w:t>
      </w:r>
    </w:p>
    <w:p w:rsid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  <w:t>Prefeitura do Município de Valinhos,</w:t>
      </w: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</w:r>
      <w:proofErr w:type="gramStart"/>
      <w:r w:rsidRPr="000E709E">
        <w:rPr>
          <w:rFonts w:ascii="Arial" w:hAnsi="Arial" w:cs="Arial"/>
          <w:b/>
          <w:color w:val="000000"/>
        </w:rPr>
        <w:t>aos</w:t>
      </w:r>
      <w:proofErr w:type="gramEnd"/>
    </w:p>
    <w:p w:rsid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  <w:t>ORESTES PREVITALE JUNIOR</w:t>
      </w: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  <w:t>Prefeito Municipal</w:t>
      </w: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  <w:t>Câmara Municipal de Valinhos,</w:t>
      </w: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</w:r>
      <w:proofErr w:type="gramStart"/>
      <w:r w:rsidRPr="000E709E">
        <w:rPr>
          <w:rFonts w:ascii="Arial" w:hAnsi="Arial" w:cs="Arial"/>
          <w:b/>
          <w:color w:val="000000"/>
        </w:rPr>
        <w:t>aos</w:t>
      </w:r>
      <w:proofErr w:type="gramEnd"/>
      <w:r w:rsidRPr="000E709E">
        <w:rPr>
          <w:rFonts w:ascii="Arial" w:hAnsi="Arial" w:cs="Arial"/>
          <w:b/>
          <w:color w:val="000000"/>
        </w:rPr>
        <w:t xml:space="preserve"> 0</w:t>
      </w:r>
      <w:r>
        <w:rPr>
          <w:rFonts w:ascii="Arial" w:hAnsi="Arial" w:cs="Arial"/>
          <w:b/>
          <w:color w:val="000000"/>
        </w:rPr>
        <w:t>6</w:t>
      </w:r>
      <w:r w:rsidRPr="000E709E">
        <w:rPr>
          <w:rFonts w:ascii="Arial" w:hAnsi="Arial" w:cs="Arial"/>
          <w:b/>
          <w:color w:val="000000"/>
        </w:rPr>
        <w:t xml:space="preserve"> de fevereiro de 2018.</w:t>
      </w: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  <w:t>Israel Scupenaro</w:t>
      </w: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  <w:t>Presidente</w:t>
      </w: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  <w:t>Luiz Mayr Neto</w:t>
      </w: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  <w:t>1º Secretário</w:t>
      </w: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  <w:t xml:space="preserve">Alécio Maestro </w:t>
      </w:r>
      <w:proofErr w:type="spellStart"/>
      <w:r w:rsidRPr="000E709E">
        <w:rPr>
          <w:rFonts w:ascii="Arial" w:hAnsi="Arial" w:cs="Arial"/>
          <w:b/>
          <w:color w:val="000000"/>
        </w:rPr>
        <w:t>Cau</w:t>
      </w:r>
      <w:proofErr w:type="spellEnd"/>
    </w:p>
    <w:p w:rsidR="000E709E" w:rsidRPr="000E709E" w:rsidRDefault="000E709E" w:rsidP="000E709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0E709E">
        <w:rPr>
          <w:rFonts w:ascii="Arial" w:hAnsi="Arial" w:cs="Arial"/>
          <w:b/>
          <w:color w:val="000000"/>
        </w:rPr>
        <w:tab/>
      </w:r>
      <w:r w:rsidRPr="000E709E">
        <w:rPr>
          <w:rFonts w:ascii="Arial" w:hAnsi="Arial" w:cs="Arial"/>
          <w:b/>
          <w:color w:val="000000"/>
        </w:rPr>
        <w:tab/>
        <w:t>2º Secretário</w:t>
      </w:r>
    </w:p>
    <w:sectPr w:rsidR="000E709E" w:rsidRPr="000E709E" w:rsidSect="000E709E">
      <w:headerReference w:type="default" r:id="rId8"/>
      <w:headerReference w:type="first" r:id="rId9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41" w:rsidRDefault="00567F41" w:rsidP="000E709E">
      <w:pPr>
        <w:spacing w:after="0" w:line="240" w:lineRule="auto"/>
      </w:pPr>
      <w:r>
        <w:separator/>
      </w:r>
    </w:p>
  </w:endnote>
  <w:endnote w:type="continuationSeparator" w:id="0">
    <w:p w:rsidR="00567F41" w:rsidRDefault="00567F41" w:rsidP="000E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41" w:rsidRDefault="00567F41" w:rsidP="000E709E">
      <w:pPr>
        <w:spacing w:after="0" w:line="240" w:lineRule="auto"/>
      </w:pPr>
      <w:r>
        <w:separator/>
      </w:r>
    </w:p>
  </w:footnote>
  <w:footnote w:type="continuationSeparator" w:id="0">
    <w:p w:rsidR="00567F41" w:rsidRDefault="00567F41" w:rsidP="000E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9E" w:rsidRPr="000E709E" w:rsidRDefault="000E709E" w:rsidP="000E709E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0E709E">
      <w:rPr>
        <w:rFonts w:ascii="Arial" w:hAnsi="Arial" w:cs="Arial"/>
        <w:sz w:val="24"/>
      </w:rPr>
      <w:t xml:space="preserve">Do </w:t>
    </w:r>
    <w:proofErr w:type="spellStart"/>
    <w:r w:rsidRPr="000E709E">
      <w:rPr>
        <w:rFonts w:ascii="Arial" w:hAnsi="Arial" w:cs="Arial"/>
        <w:sz w:val="24"/>
      </w:rPr>
      <w:t>P.L</w:t>
    </w:r>
    <w:proofErr w:type="spellEnd"/>
    <w:r w:rsidRPr="000E709E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278</w:t>
    </w:r>
    <w:r w:rsidRPr="000E709E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04</w:t>
    </w:r>
    <w:r w:rsidRPr="000E709E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0E709E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5227</w:t>
    </w:r>
    <w:r w:rsidRPr="000E709E">
      <w:rPr>
        <w:rFonts w:ascii="Arial" w:hAnsi="Arial" w:cs="Arial"/>
        <w:sz w:val="24"/>
      </w:rPr>
      <w:t>/17</w:t>
    </w:r>
    <w:r w:rsidRPr="000E709E">
      <w:rPr>
        <w:rFonts w:ascii="Arial" w:hAnsi="Arial" w:cs="Arial"/>
        <w:sz w:val="24"/>
      </w:rPr>
      <w:tab/>
      <w:t xml:space="preserve">Fl. </w:t>
    </w:r>
    <w:r w:rsidRPr="000E709E">
      <w:rPr>
        <w:rFonts w:ascii="Arial" w:hAnsi="Arial" w:cs="Arial"/>
        <w:sz w:val="24"/>
      </w:rPr>
      <w:fldChar w:fldCharType="begin"/>
    </w:r>
    <w:r w:rsidRPr="000E709E">
      <w:rPr>
        <w:rFonts w:ascii="Arial" w:hAnsi="Arial" w:cs="Arial"/>
        <w:sz w:val="24"/>
      </w:rPr>
      <w:instrText xml:space="preserve"> PAGE \# 00 Arabic \* MERGEFORMAT </w:instrText>
    </w:r>
    <w:r w:rsidRPr="000E709E">
      <w:rPr>
        <w:rFonts w:ascii="Arial" w:hAnsi="Arial" w:cs="Arial"/>
        <w:sz w:val="24"/>
      </w:rPr>
      <w:fldChar w:fldCharType="separate"/>
    </w:r>
    <w:r w:rsidR="00EA63C3">
      <w:rPr>
        <w:rFonts w:ascii="Arial" w:hAnsi="Arial" w:cs="Arial"/>
        <w:noProof/>
        <w:sz w:val="24"/>
      </w:rPr>
      <w:t>03</w:t>
    </w:r>
    <w:r w:rsidRPr="000E709E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9E" w:rsidRPr="000E709E" w:rsidRDefault="000E709E" w:rsidP="000E709E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0E709E">
      <w:rPr>
        <w:rFonts w:ascii="Arial" w:hAnsi="Arial" w:cs="Arial"/>
        <w:sz w:val="24"/>
      </w:rPr>
      <w:t xml:space="preserve">Do </w:t>
    </w:r>
    <w:proofErr w:type="spellStart"/>
    <w:r w:rsidRPr="000E709E">
      <w:rPr>
        <w:rFonts w:ascii="Arial" w:hAnsi="Arial" w:cs="Arial"/>
        <w:sz w:val="24"/>
      </w:rPr>
      <w:t>P.L</w:t>
    </w:r>
    <w:proofErr w:type="spellEnd"/>
    <w:r w:rsidRPr="000E709E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278</w:t>
    </w:r>
    <w:r w:rsidRPr="000E709E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04</w:t>
    </w:r>
    <w:r w:rsidRPr="000E709E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0E709E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5227/17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823"/>
    <w:multiLevelType w:val="hybridMultilevel"/>
    <w:tmpl w:val="FA705E6A"/>
    <w:lvl w:ilvl="0" w:tplc="200E410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i w:val="0"/>
        <w:color w:val="0000FF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6714"/>
    <w:multiLevelType w:val="hybridMultilevel"/>
    <w:tmpl w:val="02609272"/>
    <w:lvl w:ilvl="0" w:tplc="855A630A">
      <w:start w:val="1"/>
      <w:numFmt w:val="upperRoman"/>
      <w:lvlText w:val="%1-"/>
      <w:lvlJc w:val="left"/>
      <w:pPr>
        <w:ind w:left="355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5D71A78"/>
    <w:multiLevelType w:val="hybridMultilevel"/>
    <w:tmpl w:val="26C0FB6A"/>
    <w:lvl w:ilvl="0" w:tplc="DB806C2C">
      <w:start w:val="1"/>
      <w:numFmt w:val="upperRoman"/>
      <w:lvlText w:val="%1-"/>
      <w:lvlJc w:val="left"/>
      <w:pPr>
        <w:ind w:left="355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5F"/>
    <w:rsid w:val="0004786A"/>
    <w:rsid w:val="00080129"/>
    <w:rsid w:val="0009033D"/>
    <w:rsid w:val="000975B9"/>
    <w:rsid w:val="000E709E"/>
    <w:rsid w:val="00146B8F"/>
    <w:rsid w:val="00156FEA"/>
    <w:rsid w:val="00181F85"/>
    <w:rsid w:val="001A5E24"/>
    <w:rsid w:val="001C2AA2"/>
    <w:rsid w:val="00225350"/>
    <w:rsid w:val="00234F36"/>
    <w:rsid w:val="0028092D"/>
    <w:rsid w:val="002840E7"/>
    <w:rsid w:val="002E4008"/>
    <w:rsid w:val="002F3472"/>
    <w:rsid w:val="00301085"/>
    <w:rsid w:val="0032561C"/>
    <w:rsid w:val="0033641B"/>
    <w:rsid w:val="00343E3A"/>
    <w:rsid w:val="0038158E"/>
    <w:rsid w:val="0039171E"/>
    <w:rsid w:val="003D466C"/>
    <w:rsid w:val="003E2C93"/>
    <w:rsid w:val="00406B36"/>
    <w:rsid w:val="00411AF4"/>
    <w:rsid w:val="00487523"/>
    <w:rsid w:val="004D7719"/>
    <w:rsid w:val="0052546E"/>
    <w:rsid w:val="00554C81"/>
    <w:rsid w:val="00567F41"/>
    <w:rsid w:val="005766C8"/>
    <w:rsid w:val="00583040"/>
    <w:rsid w:val="006E7FD3"/>
    <w:rsid w:val="007272CE"/>
    <w:rsid w:val="00731801"/>
    <w:rsid w:val="007750E8"/>
    <w:rsid w:val="007A4345"/>
    <w:rsid w:val="007B7B70"/>
    <w:rsid w:val="00842A84"/>
    <w:rsid w:val="00857124"/>
    <w:rsid w:val="0086036A"/>
    <w:rsid w:val="00885123"/>
    <w:rsid w:val="00893071"/>
    <w:rsid w:val="008961A0"/>
    <w:rsid w:val="008D63BF"/>
    <w:rsid w:val="00915D30"/>
    <w:rsid w:val="009919E6"/>
    <w:rsid w:val="00A16C8F"/>
    <w:rsid w:val="00A17E39"/>
    <w:rsid w:val="00A708A9"/>
    <w:rsid w:val="00A873FA"/>
    <w:rsid w:val="00A91188"/>
    <w:rsid w:val="00AE2CBE"/>
    <w:rsid w:val="00AE4983"/>
    <w:rsid w:val="00B06983"/>
    <w:rsid w:val="00B07BDC"/>
    <w:rsid w:val="00B160EC"/>
    <w:rsid w:val="00B83B04"/>
    <w:rsid w:val="00B90755"/>
    <w:rsid w:val="00C10491"/>
    <w:rsid w:val="00C678AF"/>
    <w:rsid w:val="00C96EF9"/>
    <w:rsid w:val="00CA5B4A"/>
    <w:rsid w:val="00CE261F"/>
    <w:rsid w:val="00CE34AE"/>
    <w:rsid w:val="00D25899"/>
    <w:rsid w:val="00D30400"/>
    <w:rsid w:val="00D334D9"/>
    <w:rsid w:val="00D65A15"/>
    <w:rsid w:val="00DD5BAA"/>
    <w:rsid w:val="00DF61C8"/>
    <w:rsid w:val="00DF7E9D"/>
    <w:rsid w:val="00E309AB"/>
    <w:rsid w:val="00EA63C3"/>
    <w:rsid w:val="00EA72D4"/>
    <w:rsid w:val="00ED10BB"/>
    <w:rsid w:val="00EE3711"/>
    <w:rsid w:val="00F32D0A"/>
    <w:rsid w:val="00F736E1"/>
    <w:rsid w:val="00FA120A"/>
    <w:rsid w:val="00FB4A5F"/>
    <w:rsid w:val="00FD0807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E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6E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786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8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7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09E"/>
  </w:style>
  <w:style w:type="paragraph" w:styleId="Rodap">
    <w:name w:val="footer"/>
    <w:basedOn w:val="Normal"/>
    <w:link w:val="RodapChar"/>
    <w:uiPriority w:val="99"/>
    <w:unhideWhenUsed/>
    <w:rsid w:val="000E7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E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6E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786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8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7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09E"/>
  </w:style>
  <w:style w:type="paragraph" w:styleId="Rodap">
    <w:name w:val="footer"/>
    <w:basedOn w:val="Normal"/>
    <w:link w:val="RodapChar"/>
    <w:uiPriority w:val="99"/>
    <w:unhideWhenUsed/>
    <w:rsid w:val="000E7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Rafael Alves Rodrigues</cp:lastModifiedBy>
  <cp:revision>7</cp:revision>
  <cp:lastPrinted>2017-10-19T17:22:00Z</cp:lastPrinted>
  <dcterms:created xsi:type="dcterms:W3CDTF">2017-10-19T17:18:00Z</dcterms:created>
  <dcterms:modified xsi:type="dcterms:W3CDTF">2018-02-07T13:06:00Z</dcterms:modified>
</cp:coreProperties>
</file>