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CE1FCA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CE1FCA">
        <w:rPr>
          <w:rFonts w:ascii="Andalus" w:hAnsi="Andalus" w:cs="Andalus"/>
          <w:b/>
          <w:sz w:val="26"/>
          <w:szCs w:val="26"/>
        </w:rPr>
        <w:t>25</w:t>
      </w:r>
      <w:r>
        <w:rPr>
          <w:rFonts w:ascii="Andalus" w:hAnsi="Andalus" w:cs="Andalus"/>
          <w:b/>
          <w:sz w:val="26"/>
          <w:szCs w:val="26"/>
        </w:rPr>
        <w:t>/</w:t>
      </w:r>
      <w:r w:rsidRPr="00CE1FCA">
        <w:rPr>
          <w:rFonts w:ascii="Andalus" w:hAnsi="Andalus" w:cs="Andalus"/>
          <w:b/>
          <w:sz w:val="26"/>
          <w:szCs w:val="26"/>
        </w:rPr>
        <w:t>2018</w:t>
      </w:r>
    </w:p>
    <w:p w:rsidR="000543E8" w:rsidRDefault="000543E8" w:rsidP="0075798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0543E8" w:rsidRDefault="000543E8" w:rsidP="0075798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5325C0" w:rsidRDefault="00944C4F" w:rsidP="0075798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17"/>
          <w:szCs w:val="17"/>
          <w:lang w:eastAsia="pt-BR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="00F5707D" w:rsidRPr="00F5707D">
        <w:rPr>
          <w:rFonts w:ascii="Century Gothic" w:hAnsi="Century Gothic"/>
          <w:b/>
          <w:sz w:val="20"/>
          <w:szCs w:val="20"/>
        </w:rPr>
        <w:t xml:space="preserve"> </w:t>
      </w:r>
      <w:r w:rsidR="003F3E8A">
        <w:rPr>
          <w:rFonts w:ascii="Century Gothic" w:hAnsi="Century Gothic"/>
          <w:b/>
          <w:sz w:val="20"/>
          <w:szCs w:val="20"/>
        </w:rPr>
        <w:t xml:space="preserve">Solicita </w:t>
      </w:r>
      <w:r w:rsidR="00F5707D">
        <w:rPr>
          <w:rFonts w:ascii="Century Gothic" w:hAnsi="Century Gothic"/>
          <w:b/>
          <w:sz w:val="20"/>
          <w:szCs w:val="20"/>
        </w:rPr>
        <w:t xml:space="preserve">informações </w:t>
      </w:r>
      <w:r w:rsidR="00540B37">
        <w:rPr>
          <w:rFonts w:ascii="Century Gothic" w:hAnsi="Century Gothic"/>
          <w:b/>
          <w:sz w:val="20"/>
          <w:szCs w:val="20"/>
        </w:rPr>
        <w:t xml:space="preserve">sobre </w:t>
      </w:r>
      <w:r w:rsidR="00C1622E">
        <w:rPr>
          <w:rFonts w:ascii="Century Gothic" w:hAnsi="Century Gothic"/>
          <w:b/>
          <w:sz w:val="20"/>
          <w:szCs w:val="20"/>
        </w:rPr>
        <w:t xml:space="preserve">denúncias </w:t>
      </w:r>
      <w:r w:rsidR="00044435">
        <w:rPr>
          <w:rFonts w:ascii="Century Gothic" w:hAnsi="Century Gothic"/>
          <w:b/>
          <w:sz w:val="20"/>
          <w:szCs w:val="20"/>
        </w:rPr>
        <w:t>de irregularidades existentes no Concurso Público 001/2017 – VALIPREV.</w:t>
      </w:r>
    </w:p>
    <w:p w:rsidR="009F054B" w:rsidRDefault="009F054B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7F8A" w:rsidRDefault="00057F8A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43E8" w:rsidRDefault="000543E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43E8" w:rsidRDefault="000543E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0543E8" w:rsidRDefault="000543E8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0543E8" w:rsidRDefault="00C51601" w:rsidP="000543E8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0543E8" w:rsidRDefault="000543E8" w:rsidP="000543E8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0543E8" w:rsidRDefault="000543E8" w:rsidP="00456756">
      <w:pPr>
        <w:jc w:val="both"/>
        <w:rPr>
          <w:rFonts w:ascii="Andalus" w:hAnsi="Andalus" w:cs="Andalus"/>
          <w:sz w:val="28"/>
          <w:szCs w:val="28"/>
        </w:rPr>
      </w:pPr>
    </w:p>
    <w:p w:rsidR="00C1622E" w:rsidRDefault="00C1622E" w:rsidP="00F5707D">
      <w:pPr>
        <w:ind w:firstLine="709"/>
        <w:jc w:val="both"/>
        <w:rPr>
          <w:rFonts w:ascii="Andalus" w:hAnsi="Andalus" w:cs="Andalus"/>
          <w:sz w:val="28"/>
          <w:szCs w:val="28"/>
        </w:rPr>
      </w:pPr>
      <w:r w:rsidRPr="00C1622E">
        <w:rPr>
          <w:rFonts w:ascii="Andalus" w:hAnsi="Andalus" w:cs="Andalus"/>
          <w:b/>
          <w:sz w:val="28"/>
          <w:szCs w:val="28"/>
        </w:rPr>
        <w:t>Os vereadores do PMDB</w:t>
      </w:r>
      <w:r>
        <w:rPr>
          <w:rFonts w:ascii="Andalus" w:hAnsi="Andalus" w:cs="Andalus"/>
          <w:b/>
          <w:sz w:val="28"/>
          <w:szCs w:val="28"/>
        </w:rPr>
        <w:t xml:space="preserve"> ISRAEL SCUPENARO, </w:t>
      </w:r>
      <w:r w:rsidR="00157961" w:rsidRPr="00151D21">
        <w:rPr>
          <w:rFonts w:ascii="Andalus" w:hAnsi="Andalus" w:cs="Andalus"/>
          <w:b/>
          <w:sz w:val="28"/>
          <w:szCs w:val="28"/>
        </w:rPr>
        <w:t>DALVA BERTO</w:t>
      </w:r>
      <w:r w:rsidR="00157961">
        <w:rPr>
          <w:rFonts w:ascii="Andalus" w:hAnsi="Andalus" w:cs="Andalus"/>
          <w:b/>
          <w:sz w:val="28"/>
          <w:szCs w:val="28"/>
        </w:rPr>
        <w:t xml:space="preserve">, </w:t>
      </w:r>
      <w:r>
        <w:rPr>
          <w:rFonts w:ascii="Andalus" w:hAnsi="Andalus" w:cs="Andalus"/>
          <w:b/>
          <w:sz w:val="28"/>
          <w:szCs w:val="28"/>
        </w:rPr>
        <w:t xml:space="preserve">ROBERSON COSTALONGA “SALAME” e GIBA, </w:t>
      </w:r>
      <w:r>
        <w:rPr>
          <w:rFonts w:ascii="Andalus" w:hAnsi="Andalus" w:cs="Andalus"/>
          <w:sz w:val="28"/>
          <w:szCs w:val="28"/>
        </w:rPr>
        <w:t xml:space="preserve">além dos demais que esta subscrevem, </w:t>
      </w:r>
      <w:r w:rsidR="00C51601" w:rsidRPr="005325C0">
        <w:rPr>
          <w:rFonts w:ascii="Andalus" w:hAnsi="Andalus" w:cs="Andalus"/>
          <w:sz w:val="28"/>
          <w:szCs w:val="28"/>
        </w:rPr>
        <w:t xml:space="preserve">no uso de suas atribuições legais, </w:t>
      </w:r>
      <w:r w:rsidR="0080170F" w:rsidRPr="0080170F">
        <w:rPr>
          <w:rFonts w:ascii="Andalus" w:hAnsi="Andalus" w:cs="Andalus"/>
          <w:sz w:val="28"/>
          <w:szCs w:val="28"/>
        </w:rPr>
        <w:t>requer</w:t>
      </w:r>
      <w:r w:rsidR="003C4A21">
        <w:rPr>
          <w:rFonts w:ascii="Andalus" w:hAnsi="Andalus" w:cs="Andalus"/>
          <w:sz w:val="28"/>
          <w:szCs w:val="28"/>
        </w:rPr>
        <w:t>em</w:t>
      </w:r>
      <w:r w:rsidR="0080170F" w:rsidRPr="0080170F">
        <w:rPr>
          <w:rFonts w:ascii="Andalus" w:hAnsi="Andalus" w:cs="Andalus"/>
          <w:sz w:val="28"/>
          <w:szCs w:val="28"/>
        </w:rPr>
        <w:t xml:space="preserve"> nos termos regimentais, após aprovação em Plenário, que seja encaminhado ao Excelentíssimo </w:t>
      </w:r>
      <w:r w:rsidR="008C4F6A">
        <w:rPr>
          <w:rFonts w:ascii="Andalus" w:hAnsi="Andalus" w:cs="Andalus"/>
          <w:sz w:val="28"/>
          <w:szCs w:val="28"/>
        </w:rPr>
        <w:t xml:space="preserve">Senhor Prefeito Municipal o </w:t>
      </w:r>
      <w:r w:rsidR="00C27BEF">
        <w:rPr>
          <w:rFonts w:ascii="Andalus" w:hAnsi="Andalus" w:cs="Andalus"/>
          <w:sz w:val="28"/>
          <w:szCs w:val="28"/>
        </w:rPr>
        <w:t xml:space="preserve">presente </w:t>
      </w:r>
      <w:r w:rsidR="008C4F6A" w:rsidRPr="00C1622E">
        <w:rPr>
          <w:rFonts w:ascii="Andalus" w:hAnsi="Andalus" w:cs="Andalus"/>
          <w:b/>
          <w:sz w:val="28"/>
          <w:szCs w:val="28"/>
        </w:rPr>
        <w:t xml:space="preserve">pedido de </w:t>
      </w:r>
      <w:r w:rsidR="00F5707D" w:rsidRPr="00C1622E">
        <w:rPr>
          <w:rFonts w:ascii="Andalus" w:hAnsi="Andalus" w:cs="Andalus"/>
          <w:b/>
          <w:sz w:val="28"/>
          <w:szCs w:val="28"/>
        </w:rPr>
        <w:t>informações</w:t>
      </w:r>
      <w:r>
        <w:rPr>
          <w:rFonts w:ascii="Andalus" w:hAnsi="Andalus" w:cs="Andalus"/>
          <w:b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>acerca do Concurso Público do Instituto de Previdência - VALIPREV.</w:t>
      </w:r>
    </w:p>
    <w:p w:rsidR="00C1622E" w:rsidRDefault="00C1622E" w:rsidP="00F5707D">
      <w:pPr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Considerando-se nosso compromisso em buscar uma Valinhos cad</w:t>
      </w:r>
      <w:r w:rsidR="00FD2DFD">
        <w:rPr>
          <w:rFonts w:ascii="Andalus" w:hAnsi="Andalus" w:cs="Andalus"/>
          <w:sz w:val="28"/>
          <w:szCs w:val="28"/>
        </w:rPr>
        <w:t>a vez mais ética e transparente em sua administração,</w:t>
      </w:r>
      <w:r>
        <w:rPr>
          <w:rFonts w:ascii="Andalus" w:hAnsi="Andalus" w:cs="Andalus"/>
          <w:sz w:val="28"/>
          <w:szCs w:val="28"/>
        </w:rPr>
        <w:t xml:space="preserve"> bem como</w:t>
      </w:r>
      <w:r w:rsidR="00FD2DFD">
        <w:rPr>
          <w:rFonts w:ascii="Andalus" w:hAnsi="Andalus" w:cs="Andalus"/>
          <w:sz w:val="28"/>
          <w:szCs w:val="28"/>
        </w:rPr>
        <w:t xml:space="preserve"> pelo poder-dever de fiscalização </w:t>
      </w:r>
      <w:r w:rsidR="001E44CD">
        <w:rPr>
          <w:rFonts w:ascii="Andalus" w:hAnsi="Andalus" w:cs="Andalus"/>
          <w:sz w:val="28"/>
          <w:szCs w:val="28"/>
        </w:rPr>
        <w:t xml:space="preserve">concedido e aceito por nós, vereadores, faz-se necessária a elucidação </w:t>
      </w:r>
      <w:r w:rsidR="00323152">
        <w:rPr>
          <w:rFonts w:ascii="Andalus" w:hAnsi="Andalus" w:cs="Andalus"/>
          <w:sz w:val="28"/>
          <w:szCs w:val="28"/>
        </w:rPr>
        <w:t>dos seguintes pontos:</w:t>
      </w:r>
    </w:p>
    <w:p w:rsidR="00323152" w:rsidRDefault="00323152" w:rsidP="00F5707D">
      <w:pPr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Foi aberto o Concurso Público n.º 001/2017, para preenchimento de vagas junto ao Instituto de Previdência – VALIPREV, </w:t>
      </w:r>
      <w:r w:rsidR="00DB39D8">
        <w:rPr>
          <w:rFonts w:ascii="Andalus" w:hAnsi="Andalus" w:cs="Andalus"/>
          <w:sz w:val="28"/>
          <w:szCs w:val="28"/>
        </w:rPr>
        <w:t xml:space="preserve">realizado </w:t>
      </w:r>
      <w:r w:rsidR="00BD07F6">
        <w:rPr>
          <w:rFonts w:ascii="Andalus" w:hAnsi="Andalus" w:cs="Andalus"/>
          <w:sz w:val="28"/>
          <w:szCs w:val="28"/>
        </w:rPr>
        <w:t>pelo Instituto INDEC.</w:t>
      </w:r>
    </w:p>
    <w:p w:rsidR="00F974DE" w:rsidRDefault="00031122" w:rsidP="00F5707D">
      <w:pPr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 xml:space="preserve">Cerca de 2 meses antes </w:t>
      </w:r>
      <w:r w:rsidR="00B25EB5">
        <w:rPr>
          <w:rFonts w:ascii="Andalus" w:hAnsi="Andalus" w:cs="Andalus"/>
          <w:sz w:val="28"/>
          <w:szCs w:val="28"/>
        </w:rPr>
        <w:t xml:space="preserve">da realização da prova, </w:t>
      </w:r>
      <w:r w:rsidR="004C4484">
        <w:rPr>
          <w:rFonts w:ascii="Andalus" w:hAnsi="Andalus" w:cs="Andalus"/>
          <w:sz w:val="28"/>
          <w:szCs w:val="28"/>
        </w:rPr>
        <w:t xml:space="preserve">que ocorreu em </w:t>
      </w:r>
      <w:r w:rsidR="00E92B4F">
        <w:rPr>
          <w:rFonts w:ascii="Andalus" w:hAnsi="Andalus" w:cs="Andalus"/>
          <w:sz w:val="28"/>
          <w:szCs w:val="28"/>
        </w:rPr>
        <w:t xml:space="preserve">03/12/17, </w:t>
      </w:r>
      <w:r w:rsidR="00B25EB5">
        <w:rPr>
          <w:rFonts w:ascii="Andalus" w:hAnsi="Andalus" w:cs="Andalus"/>
          <w:sz w:val="28"/>
          <w:szCs w:val="28"/>
        </w:rPr>
        <w:t>foram</w:t>
      </w:r>
      <w:r w:rsidR="00263ECD">
        <w:rPr>
          <w:rFonts w:ascii="Andalus" w:hAnsi="Andalus" w:cs="Andalus"/>
          <w:sz w:val="28"/>
          <w:szCs w:val="28"/>
        </w:rPr>
        <w:t xml:space="preserve"> re</w:t>
      </w:r>
      <w:r w:rsidR="00E90F37">
        <w:rPr>
          <w:rFonts w:ascii="Andalus" w:hAnsi="Andalus" w:cs="Andalus"/>
          <w:sz w:val="28"/>
          <w:szCs w:val="28"/>
        </w:rPr>
        <w:t xml:space="preserve">cebidas nesta Casa </w:t>
      </w:r>
      <w:r>
        <w:rPr>
          <w:rFonts w:ascii="Andalus" w:hAnsi="Andalus" w:cs="Andalus"/>
          <w:sz w:val="28"/>
          <w:szCs w:val="28"/>
        </w:rPr>
        <w:t xml:space="preserve">algumas </w:t>
      </w:r>
      <w:r w:rsidR="00263ECD">
        <w:rPr>
          <w:rFonts w:ascii="Andalus" w:hAnsi="Andalus" w:cs="Andalus"/>
          <w:sz w:val="28"/>
          <w:szCs w:val="28"/>
        </w:rPr>
        <w:t>denúncias anônimas acerca</w:t>
      </w:r>
      <w:r w:rsidR="00BA2A07">
        <w:rPr>
          <w:rFonts w:ascii="Andalus" w:hAnsi="Andalus" w:cs="Andalus"/>
          <w:sz w:val="28"/>
          <w:szCs w:val="28"/>
        </w:rPr>
        <w:t xml:space="preserve"> de possível</w:t>
      </w:r>
      <w:r w:rsidR="00F974DE">
        <w:rPr>
          <w:rFonts w:ascii="Andalus" w:hAnsi="Andalus" w:cs="Andalus"/>
          <w:sz w:val="28"/>
          <w:szCs w:val="28"/>
        </w:rPr>
        <w:t xml:space="preserve"> manipulação do resultado e favorecimento de alguns candidatos já previamente identificados.</w:t>
      </w:r>
    </w:p>
    <w:p w:rsidR="00BD07F6" w:rsidRDefault="00F974DE" w:rsidP="00F5707D">
      <w:pPr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Embora carente de provas no início, o assunto não foi deixado de lado, pois toda denúncia enviada a esta Casa é tratada com seriedade por estes Vereadores. Por tal razão, passamos a acompanhar </w:t>
      </w:r>
      <w:r w:rsidR="00E653FA">
        <w:rPr>
          <w:rFonts w:ascii="Andalus" w:hAnsi="Andalus" w:cs="Andalus"/>
          <w:sz w:val="28"/>
          <w:szCs w:val="28"/>
        </w:rPr>
        <w:t>de perto a evolução do concurso.</w:t>
      </w:r>
    </w:p>
    <w:p w:rsidR="00F974DE" w:rsidRDefault="00F974DE" w:rsidP="00F5707D">
      <w:pPr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Com a publicação do resultado do certame, as denúncias iniciais </w:t>
      </w:r>
      <w:r w:rsidR="00031122">
        <w:rPr>
          <w:rFonts w:ascii="Andalus" w:hAnsi="Andalus" w:cs="Andalus"/>
          <w:sz w:val="28"/>
          <w:szCs w:val="28"/>
        </w:rPr>
        <w:t xml:space="preserve">ganharam robustez, já que indicaram a aprovação </w:t>
      </w:r>
      <w:r w:rsidR="001A79D0">
        <w:rPr>
          <w:rFonts w:ascii="Andalus" w:hAnsi="Andalus" w:cs="Andalus"/>
          <w:sz w:val="28"/>
          <w:szCs w:val="28"/>
        </w:rPr>
        <w:t xml:space="preserve">em primeiro lugar </w:t>
      </w:r>
      <w:r w:rsidR="00031122">
        <w:rPr>
          <w:rFonts w:ascii="Andalus" w:hAnsi="Andalus" w:cs="Andalus"/>
          <w:sz w:val="28"/>
          <w:szCs w:val="28"/>
        </w:rPr>
        <w:t xml:space="preserve">de pelo menos 2 candidatos </w:t>
      </w:r>
      <w:r w:rsidR="004D6883">
        <w:rPr>
          <w:rFonts w:ascii="Andalus" w:hAnsi="Andalus" w:cs="Andalus"/>
          <w:sz w:val="28"/>
          <w:szCs w:val="28"/>
        </w:rPr>
        <w:t>ligados</w:t>
      </w:r>
      <w:r w:rsidR="002C3B7F">
        <w:rPr>
          <w:rFonts w:ascii="Andalus" w:hAnsi="Andalus" w:cs="Andalus"/>
          <w:sz w:val="28"/>
          <w:szCs w:val="28"/>
        </w:rPr>
        <w:t xml:space="preserve"> diretamente </w:t>
      </w:r>
      <w:r w:rsidR="004D6883">
        <w:rPr>
          <w:rFonts w:ascii="Andalus" w:hAnsi="Andalus" w:cs="Andalus"/>
          <w:sz w:val="28"/>
          <w:szCs w:val="28"/>
        </w:rPr>
        <w:t xml:space="preserve">ao atual presidente do </w:t>
      </w:r>
      <w:r w:rsidR="002C3B7F">
        <w:rPr>
          <w:rFonts w:ascii="Andalus" w:hAnsi="Andalus" w:cs="Andalus"/>
          <w:sz w:val="28"/>
          <w:szCs w:val="28"/>
        </w:rPr>
        <w:t>VALIPREV, Sr. Wilson Ventura.</w:t>
      </w:r>
      <w:r w:rsidR="00817BBF">
        <w:rPr>
          <w:rFonts w:ascii="Andalus" w:hAnsi="Andalus" w:cs="Andalus"/>
          <w:sz w:val="28"/>
          <w:szCs w:val="28"/>
        </w:rPr>
        <w:t xml:space="preserve"> </w:t>
      </w:r>
    </w:p>
    <w:p w:rsidR="002C3B7F" w:rsidRDefault="002C3B7F" w:rsidP="00F5707D">
      <w:pPr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A pertinência </w:t>
      </w:r>
      <w:r w:rsidR="00F33561">
        <w:rPr>
          <w:rFonts w:ascii="Andalus" w:hAnsi="Andalus" w:cs="Andalus"/>
          <w:sz w:val="28"/>
          <w:szCs w:val="28"/>
        </w:rPr>
        <w:t xml:space="preserve">das denúncias é tanta que o próprio </w:t>
      </w:r>
      <w:r w:rsidR="00AE04D0">
        <w:rPr>
          <w:rFonts w:ascii="Andalus" w:hAnsi="Andalus" w:cs="Andalus"/>
          <w:sz w:val="28"/>
          <w:szCs w:val="28"/>
        </w:rPr>
        <w:t>I</w:t>
      </w:r>
      <w:r w:rsidR="00F33561">
        <w:rPr>
          <w:rFonts w:ascii="Andalus" w:hAnsi="Andalus" w:cs="Andalus"/>
          <w:sz w:val="28"/>
          <w:szCs w:val="28"/>
        </w:rPr>
        <w:t>nstituto</w:t>
      </w:r>
      <w:r w:rsidR="009C6466">
        <w:rPr>
          <w:rFonts w:ascii="Andalus" w:hAnsi="Andalus" w:cs="Andalus"/>
          <w:sz w:val="28"/>
          <w:szCs w:val="28"/>
        </w:rPr>
        <w:t xml:space="preserve"> VALIPREV</w:t>
      </w:r>
      <w:r w:rsidR="00F33561">
        <w:rPr>
          <w:rFonts w:ascii="Andalus" w:hAnsi="Andalus" w:cs="Andalus"/>
          <w:sz w:val="28"/>
          <w:szCs w:val="28"/>
        </w:rPr>
        <w:t xml:space="preserve">, após ser questionado e </w:t>
      </w:r>
      <w:r w:rsidR="003E08CA">
        <w:rPr>
          <w:rFonts w:ascii="Andalus" w:hAnsi="Andalus" w:cs="Andalus"/>
          <w:sz w:val="28"/>
          <w:szCs w:val="28"/>
        </w:rPr>
        <w:t xml:space="preserve">indagado acerca dos resultados, convocou Reunião Extraordinária n.º 002/2017, em 28/12/2017, e após deliberar decidiu por “suspender imediatamente todo e qualquer ato em relação aos procedimentos do Concurso Público... até a apuração final das denúncias apresentadas”, </w:t>
      </w:r>
      <w:r w:rsidR="00864B6A">
        <w:rPr>
          <w:rFonts w:ascii="Andalus" w:hAnsi="Andalus" w:cs="Andalus"/>
          <w:sz w:val="28"/>
          <w:szCs w:val="28"/>
        </w:rPr>
        <w:t xml:space="preserve">além de determinar a abertura de procedimento investigatório das denúncias, atos estes que foram </w:t>
      </w:r>
      <w:r w:rsidR="00F31A80">
        <w:rPr>
          <w:rFonts w:ascii="Andalus" w:hAnsi="Andalus" w:cs="Andalus"/>
          <w:sz w:val="28"/>
          <w:szCs w:val="28"/>
        </w:rPr>
        <w:t>publicad</w:t>
      </w:r>
      <w:r w:rsidR="00864B6A">
        <w:rPr>
          <w:rFonts w:ascii="Andalus" w:hAnsi="Andalus" w:cs="Andalus"/>
          <w:sz w:val="28"/>
          <w:szCs w:val="28"/>
        </w:rPr>
        <w:t>os</w:t>
      </w:r>
      <w:r w:rsidR="00F31A80">
        <w:rPr>
          <w:rFonts w:ascii="Andalus" w:hAnsi="Andalus" w:cs="Andalus"/>
          <w:sz w:val="28"/>
          <w:szCs w:val="28"/>
        </w:rPr>
        <w:t xml:space="preserve"> na Portaria n.º 264/2017.</w:t>
      </w:r>
    </w:p>
    <w:p w:rsidR="008F472E" w:rsidRDefault="00F31A80" w:rsidP="00F5707D">
      <w:pPr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Entretanto,</w:t>
      </w:r>
      <w:r w:rsidR="008F7FF3">
        <w:rPr>
          <w:rFonts w:ascii="Andalus" w:hAnsi="Andalus" w:cs="Andalus"/>
          <w:sz w:val="28"/>
          <w:szCs w:val="28"/>
        </w:rPr>
        <w:t xml:space="preserve"> com a devida vênia e respeito aos órgãos e conselhos componentes do Instituto</w:t>
      </w:r>
      <w:r w:rsidR="008F472E">
        <w:rPr>
          <w:rFonts w:ascii="Andalus" w:hAnsi="Andalus" w:cs="Andalus"/>
          <w:sz w:val="28"/>
          <w:szCs w:val="28"/>
        </w:rPr>
        <w:t xml:space="preserve"> encarregados da investigação</w:t>
      </w:r>
      <w:r w:rsidR="008F7FF3">
        <w:rPr>
          <w:rFonts w:ascii="Andalus" w:hAnsi="Andalus" w:cs="Andalus"/>
          <w:sz w:val="28"/>
          <w:szCs w:val="28"/>
        </w:rPr>
        <w:t>, est</w:t>
      </w:r>
      <w:r w:rsidR="00E221F8">
        <w:rPr>
          <w:rFonts w:ascii="Andalus" w:hAnsi="Andalus" w:cs="Andalus"/>
          <w:sz w:val="28"/>
          <w:szCs w:val="28"/>
        </w:rPr>
        <w:t xml:space="preserve">es Vereadores </w:t>
      </w:r>
      <w:r w:rsidR="008F7FF3">
        <w:rPr>
          <w:rFonts w:ascii="Andalus" w:hAnsi="Andalus" w:cs="Andalus"/>
          <w:sz w:val="28"/>
          <w:szCs w:val="28"/>
        </w:rPr>
        <w:t>entende</w:t>
      </w:r>
      <w:r w:rsidR="00E221F8">
        <w:rPr>
          <w:rFonts w:ascii="Andalus" w:hAnsi="Andalus" w:cs="Andalus"/>
          <w:sz w:val="28"/>
          <w:szCs w:val="28"/>
        </w:rPr>
        <w:t>m</w:t>
      </w:r>
      <w:r w:rsidR="008F7FF3">
        <w:rPr>
          <w:rFonts w:ascii="Andalus" w:hAnsi="Andalus" w:cs="Andalus"/>
          <w:sz w:val="28"/>
          <w:szCs w:val="28"/>
        </w:rPr>
        <w:t xml:space="preserve"> que a gravidade das denúncias e o teor das mesmas, que envolvem suspeitas de favorecimento de candidatos próximos </w:t>
      </w:r>
      <w:r w:rsidR="00F30758">
        <w:rPr>
          <w:rFonts w:ascii="Andalus" w:hAnsi="Andalus" w:cs="Andalus"/>
          <w:sz w:val="28"/>
          <w:szCs w:val="28"/>
        </w:rPr>
        <w:t>a</w:t>
      </w:r>
      <w:r w:rsidR="008F7FF3">
        <w:rPr>
          <w:rFonts w:ascii="Andalus" w:hAnsi="Andalus" w:cs="Andalus"/>
          <w:sz w:val="28"/>
          <w:szCs w:val="28"/>
        </w:rPr>
        <w:t xml:space="preserve"> pessoas da chefia do Instituto, não pode ser feito exclusivamente pelos membros da própria VALIPREV, devendo haver, necessariamente, </w:t>
      </w:r>
      <w:r w:rsidR="007F4581">
        <w:rPr>
          <w:rFonts w:ascii="Andalus" w:hAnsi="Andalus" w:cs="Andalus"/>
          <w:sz w:val="28"/>
          <w:szCs w:val="28"/>
        </w:rPr>
        <w:t xml:space="preserve">a interferência externa, garantindo-se assim a </w:t>
      </w:r>
      <w:r w:rsidR="008F7FF3">
        <w:rPr>
          <w:rFonts w:ascii="Andalus" w:hAnsi="Andalus" w:cs="Andalus"/>
          <w:sz w:val="28"/>
          <w:szCs w:val="28"/>
        </w:rPr>
        <w:t xml:space="preserve">utilização de todos os recursos e remédios disponíveis em nossa legislação, </w:t>
      </w:r>
      <w:r w:rsidR="007F4581">
        <w:rPr>
          <w:rFonts w:ascii="Andalus" w:hAnsi="Andalus" w:cs="Andalus"/>
          <w:sz w:val="28"/>
          <w:szCs w:val="28"/>
        </w:rPr>
        <w:t xml:space="preserve">notadamente </w:t>
      </w:r>
      <w:r w:rsidR="008F7FF3">
        <w:rPr>
          <w:rFonts w:ascii="Andalus" w:hAnsi="Andalus" w:cs="Andalus"/>
          <w:sz w:val="28"/>
          <w:szCs w:val="28"/>
        </w:rPr>
        <w:t>o</w:t>
      </w:r>
      <w:r w:rsidR="008F472E">
        <w:rPr>
          <w:rFonts w:ascii="Andalus" w:hAnsi="Andalus" w:cs="Andalus"/>
          <w:sz w:val="28"/>
          <w:szCs w:val="28"/>
        </w:rPr>
        <w:t xml:space="preserve"> </w:t>
      </w:r>
      <w:r w:rsidR="007F4581">
        <w:rPr>
          <w:rFonts w:ascii="Andalus" w:hAnsi="Andalus" w:cs="Andalus"/>
          <w:sz w:val="28"/>
          <w:szCs w:val="28"/>
        </w:rPr>
        <w:t xml:space="preserve">poder-dever </w:t>
      </w:r>
      <w:r w:rsidR="008F472E">
        <w:rPr>
          <w:rFonts w:ascii="Andalus" w:hAnsi="Andalus" w:cs="Andalus"/>
          <w:sz w:val="28"/>
          <w:szCs w:val="28"/>
        </w:rPr>
        <w:t xml:space="preserve">de fiscalização outorgado </w:t>
      </w:r>
      <w:r w:rsidR="008E0A3F">
        <w:rPr>
          <w:rFonts w:ascii="Andalus" w:hAnsi="Andalus" w:cs="Andalus"/>
          <w:sz w:val="28"/>
          <w:szCs w:val="28"/>
        </w:rPr>
        <w:t>aos Vereadores</w:t>
      </w:r>
      <w:r w:rsidR="008F472E">
        <w:rPr>
          <w:rFonts w:ascii="Andalus" w:hAnsi="Andalus" w:cs="Andalus"/>
          <w:sz w:val="28"/>
          <w:szCs w:val="28"/>
        </w:rPr>
        <w:t>.</w:t>
      </w:r>
    </w:p>
    <w:p w:rsidR="00F31A80" w:rsidRDefault="008E0A3F" w:rsidP="00F5707D">
      <w:pPr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Ainda, a gravidade das denúncias </w:t>
      </w:r>
      <w:r w:rsidR="00FD36BB">
        <w:rPr>
          <w:rFonts w:ascii="Andalus" w:hAnsi="Andalus" w:cs="Andalus"/>
          <w:sz w:val="28"/>
          <w:szCs w:val="28"/>
        </w:rPr>
        <w:t>é tal que somos expressamente contra a homologação do Concurso Público realizado até que se e</w:t>
      </w:r>
      <w:r w:rsidR="00A14BCE">
        <w:rPr>
          <w:rFonts w:ascii="Andalus" w:hAnsi="Andalus" w:cs="Andalus"/>
          <w:sz w:val="28"/>
          <w:szCs w:val="28"/>
        </w:rPr>
        <w:t>sgote a investigação da</w:t>
      </w:r>
      <w:r w:rsidR="00542A53">
        <w:rPr>
          <w:rFonts w:ascii="Andalus" w:hAnsi="Andalus" w:cs="Andalus"/>
          <w:sz w:val="28"/>
          <w:szCs w:val="28"/>
        </w:rPr>
        <w:t xml:space="preserve">s mesmas, </w:t>
      </w:r>
      <w:r w:rsidR="00094D4C">
        <w:rPr>
          <w:rFonts w:ascii="Andalus" w:hAnsi="Andalus" w:cs="Andalus"/>
          <w:sz w:val="28"/>
          <w:szCs w:val="28"/>
        </w:rPr>
        <w:t xml:space="preserve">inclusive com abertura de Comissão Parlamentar de Inquérito – CPI, </w:t>
      </w:r>
      <w:r w:rsidR="00542A53">
        <w:rPr>
          <w:rFonts w:ascii="Andalus" w:hAnsi="Andalus" w:cs="Andalus"/>
          <w:sz w:val="28"/>
          <w:szCs w:val="28"/>
        </w:rPr>
        <w:t xml:space="preserve">garantindo-se assim ao máximo a fiel observância do princípio da moralidade, que deve balizar todos os atos </w:t>
      </w:r>
      <w:r w:rsidR="00750B8B">
        <w:rPr>
          <w:rFonts w:ascii="Andalus" w:hAnsi="Andalus" w:cs="Andalus"/>
          <w:sz w:val="28"/>
          <w:szCs w:val="28"/>
        </w:rPr>
        <w:t>realizado</w:t>
      </w:r>
      <w:r w:rsidR="00510CD7">
        <w:rPr>
          <w:rFonts w:ascii="Andalus" w:hAnsi="Andalus" w:cs="Andalus"/>
          <w:sz w:val="28"/>
          <w:szCs w:val="28"/>
        </w:rPr>
        <w:t>s</w:t>
      </w:r>
      <w:r w:rsidR="00750B8B">
        <w:rPr>
          <w:rFonts w:ascii="Andalus" w:hAnsi="Andalus" w:cs="Andalus"/>
          <w:sz w:val="28"/>
          <w:szCs w:val="28"/>
        </w:rPr>
        <w:t xml:space="preserve"> pelos agentes da administração pública.</w:t>
      </w:r>
    </w:p>
    <w:p w:rsidR="00094D4C" w:rsidRDefault="00FB1538" w:rsidP="00F5707D">
      <w:pPr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Este é não apenas o nosso objetivo, mas </w:t>
      </w:r>
      <w:r w:rsidR="00093D24">
        <w:rPr>
          <w:rFonts w:ascii="Andalus" w:hAnsi="Andalus" w:cs="Andalus"/>
          <w:sz w:val="28"/>
          <w:szCs w:val="28"/>
        </w:rPr>
        <w:t xml:space="preserve">é também o questionamento de </w:t>
      </w:r>
      <w:r w:rsidR="00A72027">
        <w:rPr>
          <w:rFonts w:ascii="Andalus" w:hAnsi="Andalus" w:cs="Andalus"/>
          <w:sz w:val="28"/>
          <w:szCs w:val="28"/>
        </w:rPr>
        <w:t xml:space="preserve">diversos </w:t>
      </w:r>
      <w:r w:rsidR="00093D24">
        <w:rPr>
          <w:rFonts w:ascii="Andalus" w:hAnsi="Andalus" w:cs="Andalus"/>
          <w:sz w:val="28"/>
          <w:szCs w:val="28"/>
        </w:rPr>
        <w:t xml:space="preserve">servidores e da população </w:t>
      </w:r>
      <w:r w:rsidR="00A72027">
        <w:rPr>
          <w:rFonts w:ascii="Andalus" w:hAnsi="Andalus" w:cs="Andalus"/>
          <w:sz w:val="28"/>
          <w:szCs w:val="28"/>
        </w:rPr>
        <w:t>que nos</w:t>
      </w:r>
      <w:r w:rsidR="004B36DF">
        <w:rPr>
          <w:rFonts w:ascii="Andalus" w:hAnsi="Andalus" w:cs="Andalus"/>
          <w:sz w:val="28"/>
          <w:szCs w:val="28"/>
        </w:rPr>
        <w:t xml:space="preserve"> procuram em nossos gabinetes incomodados com a situação.</w:t>
      </w:r>
    </w:p>
    <w:p w:rsidR="009B4880" w:rsidRDefault="009B4880" w:rsidP="005270D9">
      <w:pPr>
        <w:ind w:firstLine="709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Sendo assim, é o presente para requerer as seguintes informações:</w:t>
      </w:r>
    </w:p>
    <w:p w:rsidR="0068548B" w:rsidRDefault="009B4880" w:rsidP="009B488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Qua</w:t>
      </w:r>
      <w:r w:rsidR="0068548B">
        <w:rPr>
          <w:rFonts w:ascii="Andalus" w:hAnsi="Andalus" w:cs="Andalus"/>
          <w:sz w:val="28"/>
          <w:szCs w:val="28"/>
        </w:rPr>
        <w:t>is</w:t>
      </w:r>
      <w:r w:rsidR="00CF278F">
        <w:rPr>
          <w:rFonts w:ascii="Andalus" w:hAnsi="Andalus" w:cs="Andalus"/>
          <w:sz w:val="28"/>
          <w:szCs w:val="28"/>
        </w:rPr>
        <w:t xml:space="preserve"> </w:t>
      </w:r>
      <w:r w:rsidR="0068548B">
        <w:rPr>
          <w:rFonts w:ascii="Andalus" w:hAnsi="Andalus" w:cs="Andalus"/>
          <w:sz w:val="28"/>
          <w:szCs w:val="28"/>
        </w:rPr>
        <w:t>critérios foram utilizados na escolha do Instituto INDEC para realização do Concurso Público n.º 001/2017, para preenchimento de cargos na VALIPREV?</w:t>
      </w:r>
      <w:r w:rsidR="00CF278F">
        <w:rPr>
          <w:rFonts w:ascii="Andalus" w:hAnsi="Andalus" w:cs="Andalus"/>
          <w:sz w:val="28"/>
          <w:szCs w:val="28"/>
        </w:rPr>
        <w:t xml:space="preserve"> </w:t>
      </w:r>
    </w:p>
    <w:p w:rsidR="00CF278F" w:rsidRDefault="00D56AE7" w:rsidP="009B488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Com relação </w:t>
      </w:r>
      <w:r w:rsidR="0080218C">
        <w:rPr>
          <w:rFonts w:ascii="Andalus" w:hAnsi="Andalus" w:cs="Andalus"/>
          <w:sz w:val="28"/>
          <w:szCs w:val="28"/>
        </w:rPr>
        <w:t>às outras empresas que poderiam elaborar a prova, em que pontos houve superioridade do Instituo INDEC?</w:t>
      </w:r>
      <w:r>
        <w:rPr>
          <w:rFonts w:ascii="Andalus" w:hAnsi="Andalus" w:cs="Andalus"/>
          <w:sz w:val="28"/>
          <w:szCs w:val="28"/>
        </w:rPr>
        <w:t xml:space="preserve"> </w:t>
      </w:r>
    </w:p>
    <w:p w:rsidR="0068548B" w:rsidRDefault="0068548B" w:rsidP="009B488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Que medidas a Administração pretende tomar com res</w:t>
      </w:r>
      <w:r w:rsidR="002E2C04">
        <w:rPr>
          <w:rFonts w:ascii="Andalus" w:hAnsi="Andalus" w:cs="Andalus"/>
          <w:sz w:val="28"/>
          <w:szCs w:val="28"/>
        </w:rPr>
        <w:t xml:space="preserve">peito às denúncias apresentadas, sobretudo acerca da aprovação </w:t>
      </w:r>
      <w:r w:rsidR="00CF278F">
        <w:rPr>
          <w:rFonts w:ascii="Andalus" w:hAnsi="Andalus" w:cs="Andalus"/>
          <w:sz w:val="28"/>
          <w:szCs w:val="28"/>
        </w:rPr>
        <w:t>de candidatos próximos ao Presidente Wilson Ventura?</w:t>
      </w:r>
    </w:p>
    <w:p w:rsidR="0068548B" w:rsidRDefault="002E2C04" w:rsidP="009B4880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Existe intenção e prazo para homologação do Concurso?</w:t>
      </w:r>
    </w:p>
    <w:p w:rsidR="002E46D2" w:rsidRPr="002E46D2" w:rsidRDefault="002E46D2" w:rsidP="002E46D2">
      <w:pPr>
        <w:pStyle w:val="PargrafodaLista"/>
        <w:ind w:left="1069"/>
        <w:jc w:val="both"/>
        <w:rPr>
          <w:rFonts w:ascii="Andalus" w:hAnsi="Andalus" w:cs="Andalus"/>
          <w:sz w:val="28"/>
          <w:szCs w:val="28"/>
        </w:rPr>
      </w:pPr>
    </w:p>
    <w:p w:rsidR="0078603E" w:rsidRPr="0080170F" w:rsidRDefault="00F6598F" w:rsidP="00F6598F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502B29" w:rsidRDefault="00903FDE" w:rsidP="00341490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>A presente propositura está em conformidade com o poder fiscalizatório dest</w:t>
      </w:r>
      <w:r w:rsidR="0068548B">
        <w:rPr>
          <w:rFonts w:ascii="Andalus" w:eastAsia="Times New Roman" w:hAnsi="Andalus" w:cs="Andalus"/>
          <w:sz w:val="28"/>
          <w:szCs w:val="28"/>
          <w:lang w:eastAsia="pt-BR"/>
        </w:rPr>
        <w:t>es</w:t>
      </w: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Vereador</w:t>
      </w:r>
      <w:r w:rsidR="0068548B">
        <w:rPr>
          <w:rFonts w:ascii="Andalus" w:eastAsia="Times New Roman" w:hAnsi="Andalus" w:cs="Andalus"/>
          <w:sz w:val="28"/>
          <w:szCs w:val="28"/>
          <w:lang w:eastAsia="pt-BR"/>
        </w:rPr>
        <w:t>es</w:t>
      </w:r>
      <w:r>
        <w:rPr>
          <w:rFonts w:ascii="Andalus" w:eastAsia="Times New Roman" w:hAnsi="Andalus" w:cs="Andalus"/>
          <w:sz w:val="28"/>
          <w:szCs w:val="28"/>
          <w:lang w:eastAsia="pt-BR"/>
        </w:rPr>
        <w:t>.</w:t>
      </w:r>
    </w:p>
    <w:p w:rsidR="001C5E2C" w:rsidRDefault="001C5E2C" w:rsidP="0080170F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683273" w:rsidRDefault="00683273" w:rsidP="0080170F">
      <w:pPr>
        <w:ind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B424A4" w:rsidRDefault="00B424A4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68548B">
        <w:rPr>
          <w:rFonts w:ascii="Andalus" w:hAnsi="Andalus" w:cs="Andalus"/>
          <w:sz w:val="28"/>
          <w:szCs w:val="28"/>
        </w:rPr>
        <w:t>11 de janeiro de 2018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FF059B" w:rsidRDefault="00FF059B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B63DA6" w:rsidRDefault="00B63DA6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B63DA6" w:rsidRDefault="00B63DA6" w:rsidP="00B63DA6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ISRAEL SCUPENARO</w:t>
      </w:r>
    </w:p>
    <w:p w:rsidR="00B63DA6" w:rsidRDefault="00B63DA6" w:rsidP="00B63DA6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Vereador</w:t>
      </w:r>
    </w:p>
    <w:p w:rsidR="00B63DA6" w:rsidRDefault="00B63DA6" w:rsidP="00B63DA6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</w:p>
    <w:p w:rsidR="00B424A4" w:rsidRDefault="00B424A4" w:rsidP="00B63DA6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</w:p>
    <w:p w:rsidR="00B424A4" w:rsidRPr="00C73D78" w:rsidRDefault="00B424A4" w:rsidP="00B424A4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DALVA BERTO</w:t>
      </w:r>
    </w:p>
    <w:p w:rsidR="00B424A4" w:rsidRDefault="00B424A4" w:rsidP="00B424A4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  <w:r w:rsidRPr="00151D21">
        <w:rPr>
          <w:rFonts w:ascii="Andalus" w:hAnsi="Andalus" w:cs="Andalus"/>
          <w:b/>
          <w:sz w:val="28"/>
          <w:szCs w:val="28"/>
        </w:rPr>
        <w:t>Vereadora</w:t>
      </w:r>
    </w:p>
    <w:p w:rsidR="00B424A4" w:rsidRDefault="00B424A4" w:rsidP="00B424A4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</w:p>
    <w:p w:rsidR="00B424A4" w:rsidRDefault="00B424A4" w:rsidP="00B63DA6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</w:p>
    <w:p w:rsidR="00B63DA6" w:rsidRDefault="00B63DA6" w:rsidP="00B63DA6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ROBERSON COSTALONGA “SALAME”</w:t>
      </w:r>
    </w:p>
    <w:p w:rsidR="00B63DA6" w:rsidRDefault="00B63DA6" w:rsidP="00B63DA6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Vereador</w:t>
      </w:r>
    </w:p>
    <w:p w:rsidR="00B63DA6" w:rsidRDefault="00B63DA6" w:rsidP="00B63DA6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</w:p>
    <w:p w:rsidR="00B424A4" w:rsidRDefault="00B424A4" w:rsidP="00B63DA6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</w:p>
    <w:p w:rsidR="00B63DA6" w:rsidRDefault="00B63DA6" w:rsidP="00B63DA6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GIBA</w:t>
      </w:r>
    </w:p>
    <w:p w:rsidR="00AA0E05" w:rsidRDefault="00B63DA6" w:rsidP="00382ED8">
      <w:pPr>
        <w:spacing w:after="0"/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Vereador</w:t>
      </w:r>
    </w:p>
    <w:sectPr w:rsidR="00AA0E05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0BB" w:rsidRDefault="005D50BB" w:rsidP="00FF4453">
      <w:pPr>
        <w:spacing w:after="0" w:line="240" w:lineRule="auto"/>
      </w:pPr>
      <w:r>
        <w:separator/>
      </w:r>
    </w:p>
  </w:endnote>
  <w:endnote w:type="continuationSeparator" w:id="0">
    <w:p w:rsidR="005D50BB" w:rsidRDefault="005D50BB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0BB" w:rsidRDefault="005D50BB" w:rsidP="00FF4453">
      <w:pPr>
        <w:spacing w:after="0" w:line="240" w:lineRule="auto"/>
      </w:pPr>
      <w:r>
        <w:separator/>
      </w:r>
    </w:p>
  </w:footnote>
  <w:footnote w:type="continuationSeparator" w:id="0">
    <w:p w:rsidR="005D50BB" w:rsidRDefault="005D50BB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1D12"/>
    <w:multiLevelType w:val="hybridMultilevel"/>
    <w:tmpl w:val="EA1CBE3E"/>
    <w:lvl w:ilvl="0" w:tplc="F1804F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627"/>
    <w:rsid w:val="00004A26"/>
    <w:rsid w:val="000119F1"/>
    <w:rsid w:val="00031122"/>
    <w:rsid w:val="0003370B"/>
    <w:rsid w:val="00044435"/>
    <w:rsid w:val="000543E8"/>
    <w:rsid w:val="0005589D"/>
    <w:rsid w:val="00057F8A"/>
    <w:rsid w:val="00093D24"/>
    <w:rsid w:val="00094D4C"/>
    <w:rsid w:val="000A5147"/>
    <w:rsid w:val="000C2FC9"/>
    <w:rsid w:val="000C52DB"/>
    <w:rsid w:val="000E7D53"/>
    <w:rsid w:val="001006C0"/>
    <w:rsid w:val="00102DF9"/>
    <w:rsid w:val="00141156"/>
    <w:rsid w:val="001501EB"/>
    <w:rsid w:val="00151D21"/>
    <w:rsid w:val="00157560"/>
    <w:rsid w:val="00157961"/>
    <w:rsid w:val="001A4019"/>
    <w:rsid w:val="001A79D0"/>
    <w:rsid w:val="001C40FD"/>
    <w:rsid w:val="001C5C17"/>
    <w:rsid w:val="001C5E2C"/>
    <w:rsid w:val="001D0170"/>
    <w:rsid w:val="001E44CD"/>
    <w:rsid w:val="00234D69"/>
    <w:rsid w:val="002369D3"/>
    <w:rsid w:val="00243CE6"/>
    <w:rsid w:val="00247CCD"/>
    <w:rsid w:val="00263ECD"/>
    <w:rsid w:val="00285B04"/>
    <w:rsid w:val="00286E68"/>
    <w:rsid w:val="002C3B7F"/>
    <w:rsid w:val="002E2C04"/>
    <w:rsid w:val="002E46D2"/>
    <w:rsid w:val="002F648A"/>
    <w:rsid w:val="00301569"/>
    <w:rsid w:val="00302227"/>
    <w:rsid w:val="00323152"/>
    <w:rsid w:val="00331105"/>
    <w:rsid w:val="00334AFF"/>
    <w:rsid w:val="00340ECC"/>
    <w:rsid w:val="00341490"/>
    <w:rsid w:val="0034360F"/>
    <w:rsid w:val="00360FAD"/>
    <w:rsid w:val="00382ED8"/>
    <w:rsid w:val="003A7075"/>
    <w:rsid w:val="003C4A21"/>
    <w:rsid w:val="003E08CA"/>
    <w:rsid w:val="003F1B03"/>
    <w:rsid w:val="003F3E8A"/>
    <w:rsid w:val="003F74D9"/>
    <w:rsid w:val="00401F8C"/>
    <w:rsid w:val="0043214F"/>
    <w:rsid w:val="00456756"/>
    <w:rsid w:val="004617E1"/>
    <w:rsid w:val="004635C0"/>
    <w:rsid w:val="00472C8A"/>
    <w:rsid w:val="0049457E"/>
    <w:rsid w:val="004A74D4"/>
    <w:rsid w:val="004B36DF"/>
    <w:rsid w:val="004C4484"/>
    <w:rsid w:val="004C7807"/>
    <w:rsid w:val="004D6883"/>
    <w:rsid w:val="004D731D"/>
    <w:rsid w:val="004E0BCA"/>
    <w:rsid w:val="004E3E15"/>
    <w:rsid w:val="005002BC"/>
    <w:rsid w:val="00502B29"/>
    <w:rsid w:val="00510CD7"/>
    <w:rsid w:val="0051216C"/>
    <w:rsid w:val="00513654"/>
    <w:rsid w:val="005231D6"/>
    <w:rsid w:val="005270D9"/>
    <w:rsid w:val="005325C0"/>
    <w:rsid w:val="005361D1"/>
    <w:rsid w:val="00540B37"/>
    <w:rsid w:val="00542A53"/>
    <w:rsid w:val="0055274A"/>
    <w:rsid w:val="00553114"/>
    <w:rsid w:val="00557983"/>
    <w:rsid w:val="00557B98"/>
    <w:rsid w:val="00567CDC"/>
    <w:rsid w:val="00584FAF"/>
    <w:rsid w:val="00592858"/>
    <w:rsid w:val="00594187"/>
    <w:rsid w:val="00596A6E"/>
    <w:rsid w:val="0059729F"/>
    <w:rsid w:val="005A0EA9"/>
    <w:rsid w:val="005D0288"/>
    <w:rsid w:val="005D50BB"/>
    <w:rsid w:val="005D758B"/>
    <w:rsid w:val="005F38BF"/>
    <w:rsid w:val="005F3FF0"/>
    <w:rsid w:val="00600221"/>
    <w:rsid w:val="00611B9D"/>
    <w:rsid w:val="0062046E"/>
    <w:rsid w:val="00630A38"/>
    <w:rsid w:val="00633E43"/>
    <w:rsid w:val="0064680A"/>
    <w:rsid w:val="00673F66"/>
    <w:rsid w:val="0068270C"/>
    <w:rsid w:val="00683273"/>
    <w:rsid w:val="0068548B"/>
    <w:rsid w:val="006A5DCC"/>
    <w:rsid w:val="006C3489"/>
    <w:rsid w:val="006D310D"/>
    <w:rsid w:val="0071556F"/>
    <w:rsid w:val="00717DA4"/>
    <w:rsid w:val="00726A69"/>
    <w:rsid w:val="00750B8B"/>
    <w:rsid w:val="00757986"/>
    <w:rsid w:val="0078603E"/>
    <w:rsid w:val="00792523"/>
    <w:rsid w:val="00793FDE"/>
    <w:rsid w:val="00795AEA"/>
    <w:rsid w:val="007A0B75"/>
    <w:rsid w:val="007B6E2F"/>
    <w:rsid w:val="007D27E6"/>
    <w:rsid w:val="007E13E5"/>
    <w:rsid w:val="007E5AB8"/>
    <w:rsid w:val="007F4581"/>
    <w:rsid w:val="0080170F"/>
    <w:rsid w:val="0080218C"/>
    <w:rsid w:val="0081192E"/>
    <w:rsid w:val="00812197"/>
    <w:rsid w:val="00816161"/>
    <w:rsid w:val="00817BBF"/>
    <w:rsid w:val="008259ED"/>
    <w:rsid w:val="00846E7D"/>
    <w:rsid w:val="00864B6A"/>
    <w:rsid w:val="008813C5"/>
    <w:rsid w:val="0088158B"/>
    <w:rsid w:val="00885DD7"/>
    <w:rsid w:val="008C4F6A"/>
    <w:rsid w:val="008D69B8"/>
    <w:rsid w:val="008E0A3F"/>
    <w:rsid w:val="008F1D9C"/>
    <w:rsid w:val="008F472E"/>
    <w:rsid w:val="008F4B28"/>
    <w:rsid w:val="008F7FF3"/>
    <w:rsid w:val="00903FDE"/>
    <w:rsid w:val="009267D0"/>
    <w:rsid w:val="00934044"/>
    <w:rsid w:val="00944C4F"/>
    <w:rsid w:val="00970B98"/>
    <w:rsid w:val="00986A5D"/>
    <w:rsid w:val="00993701"/>
    <w:rsid w:val="009B4880"/>
    <w:rsid w:val="009C6466"/>
    <w:rsid w:val="009D1007"/>
    <w:rsid w:val="009E130B"/>
    <w:rsid w:val="009F054B"/>
    <w:rsid w:val="00A01510"/>
    <w:rsid w:val="00A060E0"/>
    <w:rsid w:val="00A10842"/>
    <w:rsid w:val="00A14BCE"/>
    <w:rsid w:val="00A15B62"/>
    <w:rsid w:val="00A30EF6"/>
    <w:rsid w:val="00A44006"/>
    <w:rsid w:val="00A56197"/>
    <w:rsid w:val="00A60613"/>
    <w:rsid w:val="00A65FD2"/>
    <w:rsid w:val="00A67BE7"/>
    <w:rsid w:val="00A72027"/>
    <w:rsid w:val="00A73639"/>
    <w:rsid w:val="00A74FF1"/>
    <w:rsid w:val="00A8188D"/>
    <w:rsid w:val="00AA0E05"/>
    <w:rsid w:val="00AB2143"/>
    <w:rsid w:val="00AC1813"/>
    <w:rsid w:val="00AE04D0"/>
    <w:rsid w:val="00B10667"/>
    <w:rsid w:val="00B124D1"/>
    <w:rsid w:val="00B14D95"/>
    <w:rsid w:val="00B1528E"/>
    <w:rsid w:val="00B25EB5"/>
    <w:rsid w:val="00B424A4"/>
    <w:rsid w:val="00B61E13"/>
    <w:rsid w:val="00B63DA6"/>
    <w:rsid w:val="00B663F1"/>
    <w:rsid w:val="00B6741B"/>
    <w:rsid w:val="00BA0103"/>
    <w:rsid w:val="00BA2A07"/>
    <w:rsid w:val="00BA4A12"/>
    <w:rsid w:val="00BD07F6"/>
    <w:rsid w:val="00BE5FF0"/>
    <w:rsid w:val="00BF2D10"/>
    <w:rsid w:val="00BF36DA"/>
    <w:rsid w:val="00BF5C76"/>
    <w:rsid w:val="00C1622E"/>
    <w:rsid w:val="00C27BEF"/>
    <w:rsid w:val="00C43521"/>
    <w:rsid w:val="00C465AD"/>
    <w:rsid w:val="00C51601"/>
    <w:rsid w:val="00C73D78"/>
    <w:rsid w:val="00C7492E"/>
    <w:rsid w:val="00C81302"/>
    <w:rsid w:val="00C9091D"/>
    <w:rsid w:val="00C93CB3"/>
    <w:rsid w:val="00CA63A7"/>
    <w:rsid w:val="00CA7067"/>
    <w:rsid w:val="00CC30C8"/>
    <w:rsid w:val="00CD609D"/>
    <w:rsid w:val="00CE1FCA"/>
    <w:rsid w:val="00CE3C81"/>
    <w:rsid w:val="00CF278F"/>
    <w:rsid w:val="00D04A80"/>
    <w:rsid w:val="00D3110D"/>
    <w:rsid w:val="00D31A9D"/>
    <w:rsid w:val="00D31B47"/>
    <w:rsid w:val="00D33C1A"/>
    <w:rsid w:val="00D5059D"/>
    <w:rsid w:val="00D56AE7"/>
    <w:rsid w:val="00D605D4"/>
    <w:rsid w:val="00D63ABA"/>
    <w:rsid w:val="00D64E5F"/>
    <w:rsid w:val="00D73884"/>
    <w:rsid w:val="00D81817"/>
    <w:rsid w:val="00D905D4"/>
    <w:rsid w:val="00DB39D8"/>
    <w:rsid w:val="00DC2F58"/>
    <w:rsid w:val="00DC3D84"/>
    <w:rsid w:val="00DC684A"/>
    <w:rsid w:val="00DC7021"/>
    <w:rsid w:val="00DF15D5"/>
    <w:rsid w:val="00E03627"/>
    <w:rsid w:val="00E12A40"/>
    <w:rsid w:val="00E221F8"/>
    <w:rsid w:val="00E50E0A"/>
    <w:rsid w:val="00E63B2D"/>
    <w:rsid w:val="00E653FA"/>
    <w:rsid w:val="00E65D06"/>
    <w:rsid w:val="00E667F7"/>
    <w:rsid w:val="00E739D5"/>
    <w:rsid w:val="00E842A8"/>
    <w:rsid w:val="00E855FD"/>
    <w:rsid w:val="00E90F37"/>
    <w:rsid w:val="00E92B4F"/>
    <w:rsid w:val="00EE2581"/>
    <w:rsid w:val="00EF0BD5"/>
    <w:rsid w:val="00EF6E5E"/>
    <w:rsid w:val="00F00D8D"/>
    <w:rsid w:val="00F06C3F"/>
    <w:rsid w:val="00F10B06"/>
    <w:rsid w:val="00F20355"/>
    <w:rsid w:val="00F30758"/>
    <w:rsid w:val="00F31A80"/>
    <w:rsid w:val="00F33561"/>
    <w:rsid w:val="00F5707D"/>
    <w:rsid w:val="00F60068"/>
    <w:rsid w:val="00F65778"/>
    <w:rsid w:val="00F6598F"/>
    <w:rsid w:val="00F738B5"/>
    <w:rsid w:val="00F974DE"/>
    <w:rsid w:val="00FA39F1"/>
    <w:rsid w:val="00FA43B7"/>
    <w:rsid w:val="00FB1538"/>
    <w:rsid w:val="00FB1A29"/>
    <w:rsid w:val="00FB1A4B"/>
    <w:rsid w:val="00FD2DFD"/>
    <w:rsid w:val="00FD36BB"/>
    <w:rsid w:val="00FD39A7"/>
    <w:rsid w:val="00FD5BD9"/>
    <w:rsid w:val="00FE6253"/>
    <w:rsid w:val="00FF059B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AA0E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672BD-5258-4891-A5C5-A4722E8D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650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74</cp:revision>
  <cp:lastPrinted>2017-11-07T16:40:00Z</cp:lastPrinted>
  <dcterms:created xsi:type="dcterms:W3CDTF">2018-01-11T14:32:00Z</dcterms:created>
  <dcterms:modified xsi:type="dcterms:W3CDTF">2018-03-08T14:41:00Z</dcterms:modified>
</cp:coreProperties>
</file>