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01" w:rsidRDefault="00CE4601" w:rsidP="00CE4601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CE4601">
        <w:rPr>
          <w:rFonts w:ascii="Calibri" w:hAnsi="Calibri"/>
          <w:b/>
          <w:sz w:val="32"/>
        </w:rPr>
        <w:t>3092</w:t>
      </w:r>
      <w:r>
        <w:rPr>
          <w:rFonts w:ascii="Calibri" w:hAnsi="Calibri"/>
          <w:b/>
          <w:sz w:val="32"/>
        </w:rPr>
        <w:t>/</w:t>
      </w:r>
      <w:r w:rsidRPr="00CE4601">
        <w:rPr>
          <w:rFonts w:ascii="Calibri" w:hAnsi="Calibri"/>
          <w:b/>
          <w:sz w:val="32"/>
        </w:rPr>
        <w:t>2017</w:t>
      </w:r>
    </w:p>
    <w:p w:rsidR="005A3C7C" w:rsidRDefault="005A3C7C">
      <w:pPr>
        <w:spacing w:after="159" w:line="360" w:lineRule="auto"/>
        <w:jc w:val="both"/>
        <w:rPr>
          <w:rFonts w:ascii="Calibri" w:hAnsi="Calibri"/>
          <w:sz w:val="24"/>
        </w:rPr>
      </w:pPr>
    </w:p>
    <w:p w:rsidR="005A3C7C" w:rsidRDefault="008559AF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5A3C7C" w:rsidRDefault="005A3C7C">
      <w:pPr>
        <w:spacing w:after="159" w:line="360" w:lineRule="auto"/>
        <w:jc w:val="both"/>
        <w:rPr>
          <w:rFonts w:ascii="Calibri" w:hAnsi="Calibri"/>
          <w:sz w:val="24"/>
        </w:rPr>
      </w:pPr>
    </w:p>
    <w:p w:rsidR="005A3C7C" w:rsidRDefault="008559AF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5A3C7C" w:rsidRPr="00857D85" w:rsidRDefault="00D83D8C">
      <w:pPr>
        <w:tabs>
          <w:tab w:val="left" w:pos="0"/>
        </w:tabs>
        <w:spacing w:after="159" w:line="360" w:lineRule="auto"/>
        <w:ind w:left="1417"/>
        <w:jc w:val="both"/>
        <w:rPr>
          <w:rFonts w:ascii="Calibri" w:hAnsi="Calibri"/>
          <w:b/>
          <w:sz w:val="24"/>
        </w:rPr>
      </w:pPr>
      <w:r w:rsidRPr="00857D85">
        <w:rPr>
          <w:rFonts w:ascii="Calibri" w:hAnsi="Calibri"/>
          <w:b/>
          <w:sz w:val="24"/>
        </w:rPr>
        <w:t>Recapeamento asfáltico</w:t>
      </w:r>
      <w:r w:rsidR="008559AF" w:rsidRPr="00857D85">
        <w:rPr>
          <w:rFonts w:ascii="Calibri" w:hAnsi="Calibri"/>
          <w:b/>
          <w:sz w:val="24"/>
        </w:rPr>
        <w:t xml:space="preserve"> </w:t>
      </w:r>
      <w:r w:rsidR="00561DEE" w:rsidRPr="00857D85">
        <w:rPr>
          <w:rFonts w:ascii="Calibri" w:hAnsi="Calibri"/>
          <w:b/>
          <w:sz w:val="24"/>
        </w:rPr>
        <w:t xml:space="preserve">na Rua </w:t>
      </w:r>
      <w:r w:rsidR="00E92F47">
        <w:rPr>
          <w:rFonts w:ascii="Calibri" w:hAnsi="Calibri"/>
          <w:b/>
          <w:sz w:val="24"/>
        </w:rPr>
        <w:t>Rui Barbosa, altura do n. 544</w:t>
      </w:r>
      <w:r w:rsidR="008559AF" w:rsidRPr="00857D85">
        <w:rPr>
          <w:rFonts w:ascii="Calibri" w:hAnsi="Calibri"/>
          <w:b/>
          <w:sz w:val="24"/>
        </w:rPr>
        <w:t xml:space="preserve">, bairro </w:t>
      </w:r>
      <w:r w:rsidR="00E92F47">
        <w:rPr>
          <w:rFonts w:ascii="Calibri" w:hAnsi="Calibri"/>
          <w:b/>
          <w:sz w:val="24"/>
        </w:rPr>
        <w:t>Jardim Primavera</w:t>
      </w:r>
      <w:r w:rsidR="008559AF" w:rsidRPr="00857D85">
        <w:rPr>
          <w:rFonts w:ascii="Calibri" w:hAnsi="Calibri"/>
          <w:b/>
          <w:sz w:val="24"/>
        </w:rPr>
        <w:t>.</w:t>
      </w:r>
    </w:p>
    <w:p w:rsidR="00D83D8C" w:rsidRDefault="00D83D8C">
      <w:pPr>
        <w:tabs>
          <w:tab w:val="left" w:pos="0"/>
        </w:tabs>
        <w:spacing w:after="159" w:line="360" w:lineRule="auto"/>
        <w:ind w:left="1417"/>
        <w:jc w:val="both"/>
      </w:pPr>
    </w:p>
    <w:p w:rsidR="005A3C7C" w:rsidRDefault="008559A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5A3C7C" w:rsidRDefault="008559AF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</w:r>
      <w:r w:rsidR="00D83D8C">
        <w:rPr>
          <w:rFonts w:ascii="Calibri" w:hAnsi="Calibri"/>
          <w:sz w:val="24"/>
        </w:rPr>
        <w:t xml:space="preserve">Conforme comprovado </w:t>
      </w:r>
      <w:r w:rsidR="00561DEE">
        <w:rPr>
          <w:rFonts w:ascii="Calibri" w:hAnsi="Calibri"/>
          <w:sz w:val="24"/>
        </w:rPr>
        <w:t xml:space="preserve">pelo gabinete deste vereador, a </w:t>
      </w:r>
      <w:r w:rsidR="00E92F47" w:rsidRPr="00E92F47">
        <w:rPr>
          <w:rFonts w:ascii="Calibri" w:hAnsi="Calibri"/>
          <w:sz w:val="24"/>
        </w:rPr>
        <w:t>Rua Rui Barbosa, altura do n. 544, bairro Jardim Primavera</w:t>
      </w:r>
      <w:r w:rsidR="00D83D8C">
        <w:rPr>
          <w:rFonts w:ascii="Calibri" w:hAnsi="Calibri"/>
          <w:sz w:val="24"/>
        </w:rPr>
        <w:t>, necessita de reparos emergenciais através de recapeamento asfáltico para que haja condições mínimas para circulação e se evite acidentes e danos aos munícipes</w:t>
      </w:r>
      <w:r>
        <w:rPr>
          <w:rFonts w:ascii="Calibri" w:hAnsi="Calibri"/>
          <w:sz w:val="24"/>
        </w:rPr>
        <w:t xml:space="preserve">, </w:t>
      </w:r>
      <w:r w:rsidR="00A678CF">
        <w:rPr>
          <w:rFonts w:ascii="Calibri" w:hAnsi="Calibri"/>
          <w:sz w:val="24"/>
        </w:rPr>
        <w:t xml:space="preserve">sobretudo por se tratar de uma via </w:t>
      </w:r>
      <w:r w:rsidR="00857D85">
        <w:rPr>
          <w:rFonts w:ascii="Calibri" w:hAnsi="Calibri"/>
          <w:sz w:val="24"/>
        </w:rPr>
        <w:t>de grande circulação</w:t>
      </w:r>
      <w:r w:rsidR="00A678CF">
        <w:rPr>
          <w:rFonts w:ascii="Calibri" w:hAnsi="Calibri"/>
          <w:sz w:val="24"/>
        </w:rPr>
        <w:t>.</w:t>
      </w:r>
    </w:p>
    <w:p w:rsidR="005A3C7C" w:rsidRDefault="008559AF" w:rsidP="00D83D8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5A3C7C" w:rsidRDefault="008559AF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E92F47">
        <w:rPr>
          <w:rFonts w:ascii="Calibri" w:hAnsi="Calibri"/>
          <w:sz w:val="24"/>
        </w:rPr>
        <w:t>07</w:t>
      </w:r>
      <w:r w:rsidR="00857D85">
        <w:rPr>
          <w:rFonts w:ascii="Calibri" w:hAnsi="Calibri"/>
          <w:sz w:val="24"/>
        </w:rPr>
        <w:t xml:space="preserve"> de dezembro</w:t>
      </w:r>
      <w:r>
        <w:rPr>
          <w:rFonts w:ascii="Calibri" w:hAnsi="Calibri"/>
          <w:sz w:val="24"/>
        </w:rPr>
        <w:t xml:space="preserve"> de 2017.</w:t>
      </w:r>
    </w:p>
    <w:p w:rsidR="005A3C7C" w:rsidRDefault="005A3C7C">
      <w:pPr>
        <w:spacing w:after="159"/>
        <w:jc w:val="center"/>
        <w:rPr>
          <w:rFonts w:ascii="Calibri" w:hAnsi="Calibri"/>
          <w:sz w:val="24"/>
        </w:rPr>
      </w:pPr>
    </w:p>
    <w:p w:rsidR="005A3C7C" w:rsidRDefault="008559AF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5A3C7C" w:rsidRDefault="008559AF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2522C3" w:rsidRPr="00E92F47" w:rsidRDefault="008559AF" w:rsidP="00E92F47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2522C3" w:rsidRPr="00E92F47" w:rsidSect="005A3C7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E7906"/>
    <w:multiLevelType w:val="multilevel"/>
    <w:tmpl w:val="AC96A516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A3C7C"/>
    <w:rsid w:val="001062D5"/>
    <w:rsid w:val="002522C3"/>
    <w:rsid w:val="00422921"/>
    <w:rsid w:val="00561DEE"/>
    <w:rsid w:val="00592F30"/>
    <w:rsid w:val="005A3C7C"/>
    <w:rsid w:val="00787A15"/>
    <w:rsid w:val="008559AF"/>
    <w:rsid w:val="00857D85"/>
    <w:rsid w:val="00A678CF"/>
    <w:rsid w:val="00B7225F"/>
    <w:rsid w:val="00CE4601"/>
    <w:rsid w:val="00CE60FF"/>
    <w:rsid w:val="00D83D8C"/>
    <w:rsid w:val="00D93159"/>
    <w:rsid w:val="00E6475B"/>
    <w:rsid w:val="00E71FFE"/>
    <w:rsid w:val="00E92F47"/>
    <w:rsid w:val="00F3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522C3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522C3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</Words>
  <Characters>701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18</cp:revision>
  <cp:lastPrinted>2017-12-01T12:27:00Z</cp:lastPrinted>
  <dcterms:created xsi:type="dcterms:W3CDTF">2017-02-13T14:23:00Z</dcterms:created>
  <dcterms:modified xsi:type="dcterms:W3CDTF">2018-03-08T19:30:00Z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