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6801A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DC6231" w:rsidP="006801A3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DC6231">
        <w:rPr>
          <w:rFonts w:ascii="Calibri" w:hAnsi="Calibri"/>
          <w:b/>
          <w:sz w:val="32"/>
        </w:rPr>
        <w:t>2169</w:t>
      </w:r>
      <w:r>
        <w:rPr>
          <w:rFonts w:ascii="Calibri" w:hAnsi="Calibri"/>
          <w:b/>
          <w:sz w:val="32"/>
        </w:rPr>
        <w:t>/</w:t>
      </w:r>
      <w:r w:rsidRPr="00DC6231">
        <w:rPr>
          <w:rFonts w:ascii="Calibri" w:hAnsi="Calibri"/>
          <w:b/>
          <w:sz w:val="32"/>
        </w:rPr>
        <w:t>2017</w:t>
      </w:r>
    </w:p>
    <w:p w:rsidR="002D3662" w:rsidRDefault="002D3662" w:rsidP="006801A3">
      <w:pPr>
        <w:spacing w:line="360" w:lineRule="auto"/>
        <w:jc w:val="both"/>
      </w:pPr>
    </w:p>
    <w:p w:rsidR="006801A3" w:rsidRDefault="006801A3" w:rsidP="006801A3">
      <w:pPr>
        <w:spacing w:line="360" w:lineRule="auto"/>
        <w:jc w:val="both"/>
      </w:pPr>
    </w:p>
    <w:p w:rsidR="00133F08" w:rsidRDefault="00133F08" w:rsidP="006801A3">
      <w:pPr>
        <w:spacing w:line="360" w:lineRule="auto"/>
        <w:jc w:val="both"/>
      </w:pPr>
    </w:p>
    <w:p w:rsidR="00133F08" w:rsidRDefault="00133F08" w:rsidP="006801A3">
      <w:pPr>
        <w:spacing w:line="360" w:lineRule="auto"/>
        <w:jc w:val="both"/>
      </w:pPr>
    </w:p>
    <w:p w:rsidR="002D3662" w:rsidRDefault="00F473EB" w:rsidP="006801A3">
      <w:pPr>
        <w:spacing w:after="159" w:line="360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 w:rsidP="006801A3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2D3662" w:rsidRDefault="002D3662" w:rsidP="006801A3">
      <w:pPr>
        <w:spacing w:after="159" w:line="360" w:lineRule="auto"/>
        <w:jc w:val="both"/>
      </w:pPr>
    </w:p>
    <w:p w:rsidR="00133F08" w:rsidRDefault="00133F08" w:rsidP="006801A3">
      <w:pPr>
        <w:spacing w:after="159" w:line="360" w:lineRule="auto"/>
        <w:jc w:val="both"/>
      </w:pPr>
    </w:p>
    <w:p w:rsidR="00133F08" w:rsidRDefault="00133F08" w:rsidP="006801A3">
      <w:pPr>
        <w:spacing w:after="159" w:line="360" w:lineRule="auto"/>
        <w:jc w:val="both"/>
      </w:pPr>
    </w:p>
    <w:p w:rsidR="002D3662" w:rsidRDefault="00F473EB" w:rsidP="006801A3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805218">
        <w:rPr>
          <w:rFonts w:ascii="Calibri" w:hAnsi="Calibri"/>
          <w:b/>
          <w:bCs/>
        </w:rPr>
        <w:t>a taxa de coleta de lixo comum</w:t>
      </w:r>
      <w:r>
        <w:rPr>
          <w:rFonts w:ascii="Calibri" w:eastAsia="Times-Bold" w:hAnsi="Calibri" w:cs="Times-Bold"/>
          <w:b/>
          <w:bCs/>
        </w:rPr>
        <w:t>".</w:t>
      </w:r>
    </w:p>
    <w:p w:rsidR="002D3662" w:rsidRDefault="002D3662" w:rsidP="006801A3">
      <w:pPr>
        <w:spacing w:after="159" w:line="360" w:lineRule="auto"/>
        <w:jc w:val="both"/>
        <w:rPr>
          <w:rFonts w:ascii="Calibri" w:hAnsi="Calibri"/>
          <w:b/>
          <w:bCs/>
        </w:rPr>
      </w:pPr>
    </w:p>
    <w:p w:rsidR="002D3662" w:rsidRDefault="00805218" w:rsidP="006801A3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valor total arrecadado pela Prefeitura com a Taxa de Coleta de Lixo Comum, nos anos de 2013 a 2017</w:t>
      </w:r>
      <w:r w:rsidR="00F473EB">
        <w:rPr>
          <w:rFonts w:ascii="Calibri" w:hAnsi="Calibri"/>
        </w:rPr>
        <w:t>?</w:t>
      </w:r>
      <w:r>
        <w:rPr>
          <w:rFonts w:ascii="Calibri" w:hAnsi="Calibri"/>
        </w:rPr>
        <w:t xml:space="preserve"> Especificar, mensalmente, cada ano.</w:t>
      </w:r>
    </w:p>
    <w:p w:rsidR="002D3662" w:rsidRDefault="00805218" w:rsidP="006801A3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valor pago pela Prefeitura à empresa responsável pela coleta de lixo comum, nos anos de 2013 a 2017? Especificar, mensalmente, cada ano.</w:t>
      </w:r>
    </w:p>
    <w:p w:rsidR="006801A3" w:rsidRDefault="00805218" w:rsidP="006801A3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Qual </w:t>
      </w:r>
      <w:r w:rsidR="00133F08">
        <w:rPr>
          <w:rFonts w:ascii="Calibri" w:hAnsi="Calibri"/>
        </w:rPr>
        <w:t>o regulamento que define</w:t>
      </w:r>
      <w:r>
        <w:rPr>
          <w:rFonts w:ascii="Calibri" w:hAnsi="Calibri"/>
        </w:rPr>
        <w:t xml:space="preserve"> a </w:t>
      </w:r>
      <w:r w:rsidR="00133F08">
        <w:rPr>
          <w:rFonts w:ascii="Calibri" w:hAnsi="Calibri"/>
        </w:rPr>
        <w:t>forma de cálculo da litragem de resíduos por imóvel para fixar a base de cálculo da Taxa de Coleta de Lixo Comum, nos termos do art. 210, inciso II, do Código Tributário Municipal</w:t>
      </w:r>
      <w:r w:rsidR="006801A3">
        <w:rPr>
          <w:rFonts w:ascii="Calibri" w:hAnsi="Calibri"/>
        </w:rPr>
        <w:t>?</w:t>
      </w:r>
      <w:r w:rsidR="00133F08">
        <w:rPr>
          <w:rFonts w:ascii="Calibri" w:hAnsi="Calibri"/>
        </w:rPr>
        <w:t xml:space="preserve"> Enviar cópia do regulamento.</w:t>
      </w:r>
    </w:p>
    <w:p w:rsidR="00133F08" w:rsidRDefault="00133F08" w:rsidP="006801A3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Conforme resposta ao Requerimento sob n. 398/2017, os valores pagos pela Prefeitura à empresa responsável pela coleta de lixo comum, em abril deste ano, eram de (a) R$ 141,88 por tonelada de resíduo orgânico; e (b) R$ 65,20 por tonelada para transbordo. Atualmente</w:t>
      </w:r>
      <w:r w:rsidR="00E72B7E">
        <w:rPr>
          <w:rFonts w:ascii="Calibri" w:hAnsi="Calibri"/>
        </w:rPr>
        <w:t>, estes valores se mantê</w:t>
      </w:r>
      <w:r>
        <w:rPr>
          <w:rFonts w:ascii="Calibri" w:hAnsi="Calibri"/>
        </w:rPr>
        <w:t xml:space="preserve">m ou houve </w:t>
      </w:r>
      <w:r w:rsidR="00E72B7E">
        <w:rPr>
          <w:rFonts w:ascii="Calibri" w:hAnsi="Calibri"/>
        </w:rPr>
        <w:t>alteração</w:t>
      </w:r>
      <w:r>
        <w:rPr>
          <w:rFonts w:ascii="Calibri" w:hAnsi="Calibri"/>
        </w:rPr>
        <w:t xml:space="preserve"> neste custo? Para quanto?</w:t>
      </w:r>
    </w:p>
    <w:p w:rsidR="002D3662" w:rsidRDefault="00F473EB" w:rsidP="006801A3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2D3662" w:rsidRDefault="00F473EB" w:rsidP="006801A3">
      <w:pPr>
        <w:spacing w:after="159" w:line="360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6801A3">
      <w:pPr>
        <w:spacing w:after="159" w:line="360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2D3662" w:rsidRDefault="002D3662" w:rsidP="006801A3">
      <w:pPr>
        <w:spacing w:after="159" w:line="360" w:lineRule="auto"/>
        <w:jc w:val="center"/>
        <w:rPr>
          <w:rFonts w:ascii="Calibri" w:hAnsi="Calibri"/>
        </w:rPr>
      </w:pPr>
    </w:p>
    <w:p w:rsidR="002D3662" w:rsidRDefault="00F473EB" w:rsidP="006801A3">
      <w:pPr>
        <w:spacing w:after="159" w:line="360" w:lineRule="auto"/>
        <w:jc w:val="center"/>
      </w:pPr>
      <w:r>
        <w:rPr>
          <w:rFonts w:ascii="Calibri" w:hAnsi="Calibri"/>
        </w:rPr>
        <w:t xml:space="preserve">Valinhos, </w:t>
      </w:r>
      <w:r w:rsidR="00E72B7E">
        <w:rPr>
          <w:rFonts w:ascii="Calibri" w:hAnsi="Calibri"/>
        </w:rPr>
        <w:t>29</w:t>
      </w:r>
      <w:r w:rsidR="006801A3">
        <w:rPr>
          <w:rFonts w:ascii="Calibri" w:hAnsi="Calibri"/>
        </w:rPr>
        <w:t xml:space="preserve"> de novembro</w:t>
      </w:r>
      <w:r>
        <w:rPr>
          <w:rFonts w:ascii="Calibri" w:hAnsi="Calibri"/>
        </w:rPr>
        <w:t xml:space="preserve"> de 2017.</w:t>
      </w:r>
    </w:p>
    <w:p w:rsidR="002D3662" w:rsidRDefault="002D3662" w:rsidP="006801A3">
      <w:pPr>
        <w:spacing w:after="159" w:line="360" w:lineRule="auto"/>
        <w:jc w:val="center"/>
        <w:rPr>
          <w:rFonts w:ascii="Calibri" w:hAnsi="Calibri"/>
        </w:rPr>
      </w:pPr>
    </w:p>
    <w:p w:rsidR="002D3662" w:rsidRDefault="00F473EB" w:rsidP="006801A3">
      <w:pPr>
        <w:spacing w:line="360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6801A3">
      <w:pPr>
        <w:spacing w:line="360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6801A3">
      <w:pPr>
        <w:spacing w:line="360" w:lineRule="auto"/>
        <w:jc w:val="center"/>
      </w:pPr>
      <w:bookmarkStart w:id="2" w:name="__DdeLink__41_1212503083"/>
      <w:bookmarkEnd w:id="2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C9" w:rsidRDefault="000823C9" w:rsidP="002D3662">
      <w:r>
        <w:separator/>
      </w:r>
    </w:p>
  </w:endnote>
  <w:endnote w:type="continuationSeparator" w:id="0">
    <w:p w:rsidR="000823C9" w:rsidRDefault="000823C9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C9" w:rsidRDefault="000823C9" w:rsidP="002D3662">
      <w:r>
        <w:separator/>
      </w:r>
    </w:p>
  </w:footnote>
  <w:footnote w:type="continuationSeparator" w:id="0">
    <w:p w:rsidR="000823C9" w:rsidRDefault="000823C9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08" w:rsidRDefault="00133F0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823C9"/>
    <w:rsid w:val="00133F08"/>
    <w:rsid w:val="00285F9D"/>
    <w:rsid w:val="002D3662"/>
    <w:rsid w:val="0031148E"/>
    <w:rsid w:val="00416F93"/>
    <w:rsid w:val="006801A3"/>
    <w:rsid w:val="00805218"/>
    <w:rsid w:val="008C205C"/>
    <w:rsid w:val="008E614D"/>
    <w:rsid w:val="00A14D14"/>
    <w:rsid w:val="00B00C15"/>
    <w:rsid w:val="00DC6231"/>
    <w:rsid w:val="00E72B7E"/>
    <w:rsid w:val="00F4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48</cp:revision>
  <cp:lastPrinted>2017-09-11T18:36:00Z</cp:lastPrinted>
  <dcterms:created xsi:type="dcterms:W3CDTF">2017-02-16T13:34:00Z</dcterms:created>
  <dcterms:modified xsi:type="dcterms:W3CDTF">2018-03-08T18:02:00Z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