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A" w:rsidRDefault="00714D6A" w:rsidP="00714D6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14D6A" w:rsidRDefault="00714D6A" w:rsidP="00714D6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1016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14D6A" w:rsidRDefault="00714D6A" w:rsidP="00714D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14D6A" w:rsidRDefault="00714D6A" w:rsidP="00714D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14D6A" w:rsidRDefault="00714D6A" w:rsidP="00714D6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14D6A" w:rsidRDefault="00714D6A" w:rsidP="00714D6A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14D6A" w:rsidRDefault="00714D6A" w:rsidP="00714D6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14D6A" w:rsidRDefault="00714D6A" w:rsidP="00714D6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14D6A" w:rsidRDefault="00714D6A" w:rsidP="00714D6A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14D6A" w:rsidRDefault="00714D6A" w:rsidP="00714D6A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714D6A" w:rsidRDefault="00714D6A" w:rsidP="00714D6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714D6A" w:rsidRDefault="00714D6A" w:rsidP="00714D6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14D6A" w:rsidRDefault="00714D6A" w:rsidP="00714D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14D6A" w:rsidRDefault="00714D6A" w:rsidP="00714D6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14D6A" w:rsidRDefault="00714D6A" w:rsidP="00714D6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14D6A" w:rsidRDefault="00714D6A" w:rsidP="00714D6A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14D6A" w:rsidRDefault="00714D6A" w:rsidP="00714D6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714D6A" w:rsidRDefault="00714D6A" w:rsidP="00714D6A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GENIVALDO AMORIM</w:t>
      </w:r>
    </w:p>
    <w:p w:rsidR="00714D6A" w:rsidRDefault="00714D6A" w:rsidP="00714D6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F03B48" w:rsidRPr="00714D6A" w:rsidRDefault="00F03B48" w:rsidP="00714D6A"/>
    <w:sectPr w:rsidR="00F03B48" w:rsidRPr="00714D6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35" w:rsidRDefault="005E0D35">
      <w:r>
        <w:separator/>
      </w:r>
    </w:p>
  </w:endnote>
  <w:endnote w:type="continuationSeparator" w:id="0">
    <w:p w:rsidR="005E0D35" w:rsidRDefault="005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35" w:rsidRDefault="005E0D35">
      <w:r>
        <w:separator/>
      </w:r>
    </w:p>
  </w:footnote>
  <w:footnote w:type="continuationSeparator" w:id="0">
    <w:p w:rsidR="005E0D35" w:rsidRDefault="005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0D35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14D6A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3DC1-0EE5-4D27-B239-1674B8A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2017-11-10T10:04:00Z</dcterms:modified>
</cp:coreProperties>
</file>