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AA" w:rsidRPr="00F6605F" w:rsidRDefault="009274AA" w:rsidP="009274A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F6605F">
        <w:rPr>
          <w:rFonts w:ascii="Times New Roman" w:hAnsi="Times New Roman"/>
          <w:b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F6605F">
            <w:rPr>
              <w:rFonts w:ascii="Times New Roman" w:eastAsiaTheme="minorHAnsi" w:hAnsi="Times New Roman"/>
              <w:b/>
              <w:szCs w:val="24"/>
              <w:lang w:eastAsia="en-US"/>
            </w:rPr>
            <w:t>1008/17</w:t>
          </w:r>
        </w:sdtContent>
      </w:sdt>
    </w:p>
    <w:p w:rsidR="009274AA" w:rsidRDefault="009274AA" w:rsidP="009274A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6605F" w:rsidRDefault="00F6605F" w:rsidP="009274AA">
      <w:pPr>
        <w:spacing w:line="360" w:lineRule="auto"/>
        <w:jc w:val="right"/>
        <w:rPr>
          <w:rFonts w:ascii="Times New Roman" w:hAnsi="Times New Roman"/>
          <w:snapToGrid w:val="0"/>
          <w:szCs w:val="24"/>
        </w:rPr>
      </w:pPr>
    </w:p>
    <w:p w:rsidR="00F6605F" w:rsidRDefault="00F6605F" w:rsidP="009274AA">
      <w:pPr>
        <w:spacing w:line="360" w:lineRule="auto"/>
        <w:jc w:val="right"/>
        <w:rPr>
          <w:rFonts w:ascii="Times New Roman" w:hAnsi="Times New Roman"/>
          <w:snapToGrid w:val="0"/>
          <w:szCs w:val="24"/>
        </w:rPr>
      </w:pPr>
    </w:p>
    <w:p w:rsidR="009274AA" w:rsidRDefault="00F6605F" w:rsidP="009274AA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Valinhos, 09 de novembro</w:t>
      </w:r>
      <w:r w:rsidR="009274AA">
        <w:rPr>
          <w:rFonts w:ascii="Times New Roman" w:hAnsi="Times New Roman"/>
          <w:snapToGrid w:val="0"/>
          <w:szCs w:val="24"/>
        </w:rPr>
        <w:t xml:space="preserve"> de 2017.</w:t>
      </w:r>
    </w:p>
    <w:p w:rsidR="009274AA" w:rsidRDefault="009274AA" w:rsidP="009274A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274AA" w:rsidRDefault="009274AA" w:rsidP="009274A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9274AA" w:rsidRDefault="009274AA" w:rsidP="009274AA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274AA" w:rsidRDefault="009274AA" w:rsidP="009274AA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Valemo-nos do presente para, cumprimentando Vossa Senhoria, encaminhar – lhe cópia do Requerimento nº 1818/17 de </w:t>
      </w:r>
      <w:r w:rsidRPr="00202926">
        <w:rPr>
          <w:rFonts w:ascii="Times New Roman" w:hAnsi="Times New Roman"/>
          <w:b/>
          <w:bCs/>
          <w:szCs w:val="24"/>
        </w:rPr>
        <w:t>autoria do vereador José Henrique Conti</w:t>
      </w:r>
      <w:r>
        <w:rPr>
          <w:rFonts w:ascii="Times New Roman" w:hAnsi="Times New Roman"/>
          <w:bCs/>
          <w:szCs w:val="24"/>
        </w:rPr>
        <w:t>, solicitando informações sobre danos causados aos agricultores devido ao prolongamento do Anel Viário Magalhães Teixeira.</w:t>
      </w:r>
    </w:p>
    <w:p w:rsidR="009274AA" w:rsidRDefault="009274AA" w:rsidP="009274AA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O presente documento foi aprovado por unanimidade pelo plenário desta Casa de Leis em sessão do dia 31 de outubro do corrente ano.</w:t>
      </w:r>
    </w:p>
    <w:p w:rsidR="009274AA" w:rsidRDefault="009274AA" w:rsidP="009274AA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Ao ensejo, renovamos os protestos de nossa consideração e respeito.</w:t>
      </w:r>
    </w:p>
    <w:p w:rsidR="009274AA" w:rsidRDefault="009274AA" w:rsidP="009274A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274AA" w:rsidRDefault="009274AA" w:rsidP="009274A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</w:t>
      </w:r>
    </w:p>
    <w:p w:rsidR="009274AA" w:rsidRDefault="009274AA" w:rsidP="009274AA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9274AA" w:rsidRDefault="009274AA" w:rsidP="009274AA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274AA" w:rsidRDefault="009274AA" w:rsidP="009274A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9274AA" w:rsidRDefault="009274AA" w:rsidP="009274AA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9274AA" w:rsidRDefault="009274AA" w:rsidP="009274AA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9274AA" w:rsidRDefault="009274AA" w:rsidP="009274AA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9274AA" w:rsidRDefault="009274AA" w:rsidP="009274AA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Ilmo. Senhor</w:t>
      </w:r>
    </w:p>
    <w:p w:rsidR="009274AA" w:rsidRDefault="00202926" w:rsidP="009274AA">
      <w:pPr>
        <w:widowControl w:val="0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Júlio Cé</w:t>
      </w:r>
      <w:r w:rsidR="009274AA">
        <w:rPr>
          <w:rFonts w:ascii="Times New Roman" w:hAnsi="Times New Roman"/>
          <w:b/>
          <w:szCs w:val="24"/>
        </w:rPr>
        <w:t>sar Duarte Perdigão</w:t>
      </w:r>
    </w:p>
    <w:p w:rsidR="009274AA" w:rsidRDefault="009274AA" w:rsidP="009274AA">
      <w:pPr>
        <w:widowControl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Diretor Presidente</w:t>
      </w:r>
    </w:p>
    <w:p w:rsidR="009274AA" w:rsidRDefault="009274AA" w:rsidP="009274AA">
      <w:pPr>
        <w:widowControl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Concessionária Rota das Bandeiras S.A</w:t>
      </w:r>
    </w:p>
    <w:p w:rsidR="009274AA" w:rsidRPr="00A657DC" w:rsidRDefault="009274AA" w:rsidP="00F6605F">
      <w:pPr>
        <w:widowControl w:val="0"/>
        <w:spacing w:line="360" w:lineRule="auto"/>
        <w:rPr>
          <w:rFonts w:ascii="Times New Roman" w:hAnsi="Times New Roman"/>
          <w:szCs w:val="24"/>
          <w:lang w:val="en-US"/>
        </w:rPr>
      </w:pPr>
      <w:proofErr w:type="spellStart"/>
      <w:r w:rsidRPr="00A657DC">
        <w:rPr>
          <w:rFonts w:ascii="Times New Roman" w:hAnsi="Times New Roman"/>
          <w:szCs w:val="24"/>
          <w:lang w:val="en-US"/>
        </w:rPr>
        <w:t>Itatiba</w:t>
      </w:r>
      <w:proofErr w:type="spellEnd"/>
      <w:r w:rsidRPr="00A657DC">
        <w:rPr>
          <w:rFonts w:ascii="Times New Roman" w:hAnsi="Times New Roman"/>
          <w:szCs w:val="24"/>
          <w:lang w:val="en-US"/>
        </w:rPr>
        <w:t xml:space="preserve"> </w:t>
      </w:r>
      <w:r w:rsidR="00F6605F" w:rsidRPr="00A657DC">
        <w:rPr>
          <w:rFonts w:ascii="Times New Roman" w:hAnsi="Times New Roman"/>
          <w:szCs w:val="24"/>
          <w:lang w:val="en-US"/>
        </w:rPr>
        <w:t>–</w:t>
      </w:r>
      <w:r w:rsidRPr="00A657DC">
        <w:rPr>
          <w:rFonts w:ascii="Times New Roman" w:hAnsi="Times New Roman"/>
          <w:szCs w:val="24"/>
          <w:lang w:val="en-US"/>
        </w:rPr>
        <w:t xml:space="preserve"> SP</w:t>
      </w:r>
    </w:p>
    <w:p w:rsidR="00F6605F" w:rsidRPr="00A657DC" w:rsidRDefault="00F6605F" w:rsidP="00F6605F">
      <w:pPr>
        <w:widowControl w:val="0"/>
        <w:spacing w:line="360" w:lineRule="auto"/>
        <w:rPr>
          <w:rFonts w:ascii="Times New Roman" w:hAnsi="Times New Roman"/>
          <w:szCs w:val="24"/>
          <w:lang w:val="en-US"/>
        </w:rPr>
      </w:pPr>
      <w:bookmarkStart w:id="0" w:name="_GoBack"/>
      <w:bookmarkEnd w:id="0"/>
    </w:p>
    <w:sectPr w:rsidR="00F6605F" w:rsidRPr="00A657D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5B" w:rsidRDefault="00FE6B5B">
      <w:r>
        <w:separator/>
      </w:r>
    </w:p>
  </w:endnote>
  <w:endnote w:type="continuationSeparator" w:id="0">
    <w:p w:rsidR="00FE6B5B" w:rsidRDefault="00FE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5B" w:rsidRDefault="00FE6B5B">
      <w:r>
        <w:separator/>
      </w:r>
    </w:p>
  </w:footnote>
  <w:footnote w:type="continuationSeparator" w:id="0">
    <w:p w:rsidR="00FE6B5B" w:rsidRDefault="00FE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CC840" wp14:editId="4E2B29B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0C5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2926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274AA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657DC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52C1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0977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05F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B5B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24BC-4556-4CCF-A16F-8D82E9EA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23</cp:revision>
  <cp:lastPrinted>2017-11-10T13:26:00Z</cp:lastPrinted>
  <dcterms:created xsi:type="dcterms:W3CDTF">2015-01-27T11:53:00Z</dcterms:created>
  <dcterms:modified xsi:type="dcterms:W3CDTF">2017-11-10T13:27:00Z</dcterms:modified>
</cp:coreProperties>
</file>