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05" w:rsidRDefault="008D1705" w:rsidP="008D170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8D1705" w:rsidRDefault="008D1705" w:rsidP="008D170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8D1705" w:rsidRDefault="008D1705" w:rsidP="008D170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D1705" w:rsidRDefault="008D1705" w:rsidP="008D170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D1705" w:rsidRDefault="008D1705" w:rsidP="008D170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D1705" w:rsidRDefault="008D1705" w:rsidP="008D170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D1705" w:rsidRDefault="008D1705" w:rsidP="008D170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8D1705" w:rsidRDefault="008D1705" w:rsidP="008D1705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D1705" w:rsidRDefault="008D1705" w:rsidP="008D170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8D1705" w:rsidRDefault="008D1705" w:rsidP="008D170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8D1705" w:rsidRDefault="008D1705" w:rsidP="008D170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D1705" w:rsidRDefault="008D1705" w:rsidP="008D170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D1705" w:rsidRDefault="008D1705" w:rsidP="008D170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D1705" w:rsidRDefault="008D1705" w:rsidP="008D170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D1705" w:rsidRDefault="008D1705" w:rsidP="008D170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LUCIMARA MARTINS</w:t>
      </w:r>
      <w:bookmarkStart w:id="3" w:name="_GoBack"/>
      <w:bookmarkEnd w:id="3"/>
    </w:p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Servidora Pública Municipal</w:t>
      </w:r>
    </w:p>
    <w:p w:rsidR="008D1705" w:rsidRDefault="008D1705" w:rsidP="008D170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8D1705" w:rsidRDefault="008D1705" w:rsidP="008D1705"/>
    <w:p w:rsidR="008D1705" w:rsidRDefault="008D1705" w:rsidP="008D1705"/>
    <w:p w:rsidR="00F03B48" w:rsidRPr="008D1705" w:rsidRDefault="00F03B48" w:rsidP="008D1705"/>
    <w:sectPr w:rsidR="00F03B48" w:rsidRPr="008D170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E6" w:rsidRDefault="00A255E6">
      <w:r>
        <w:separator/>
      </w:r>
    </w:p>
  </w:endnote>
  <w:endnote w:type="continuationSeparator" w:id="0">
    <w:p w:rsidR="00A255E6" w:rsidRDefault="00A2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E6" w:rsidRDefault="00A255E6">
      <w:r>
        <w:separator/>
      </w:r>
    </w:p>
  </w:footnote>
  <w:footnote w:type="continuationSeparator" w:id="0">
    <w:p w:rsidR="00A255E6" w:rsidRDefault="00A2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05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255E6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709B-C4B2-4173-A0ED-34D1F475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2017-11-08T18:08:00Z</dcterms:modified>
</cp:coreProperties>
</file>