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F8" w:rsidRDefault="00596CF8" w:rsidP="00596CF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96CF8" w:rsidRDefault="00596CF8" w:rsidP="00596CF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980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596CF8" w:rsidRDefault="00596CF8" w:rsidP="00596C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96CF8" w:rsidRDefault="00596CF8" w:rsidP="00596C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96CF8" w:rsidRDefault="00596CF8" w:rsidP="00596CF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09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96CF8" w:rsidRDefault="00596CF8" w:rsidP="00596C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96CF8" w:rsidRDefault="00596CF8" w:rsidP="00596CF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596CF8" w:rsidRDefault="00596CF8" w:rsidP="00596CF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96CF8" w:rsidRDefault="00596CF8" w:rsidP="00596CF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cópia da Moção nº 210</w:t>
      </w:r>
      <w:r>
        <w:rPr>
          <w:rFonts w:ascii="Times New Roman" w:hAnsi="Times New Roman"/>
          <w:bCs/>
          <w:szCs w:val="24"/>
        </w:rPr>
        <w:t>/17 de</w:t>
      </w:r>
      <w:r>
        <w:rPr>
          <w:rFonts w:ascii="Times New Roman" w:hAnsi="Times New Roman"/>
          <w:bCs/>
          <w:szCs w:val="24"/>
        </w:rPr>
        <w:t xml:space="preserve"> </w:t>
      </w:r>
      <w:r w:rsidRPr="00596CF8">
        <w:rPr>
          <w:rFonts w:ascii="Times New Roman" w:hAnsi="Times New Roman"/>
          <w:bCs/>
          <w:szCs w:val="24"/>
        </w:rPr>
        <w:t>poio para que empenhe esforços a fim de disponibilizar um veículo para a Coordenadoria do Bem Estar Animal.</w:t>
      </w:r>
    </w:p>
    <w:p w:rsidR="00596CF8" w:rsidRDefault="00596CF8" w:rsidP="00596CF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da vereadora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Mônica </w:t>
      </w:r>
      <w:proofErr w:type="spellStart"/>
      <w:r>
        <w:rPr>
          <w:rFonts w:ascii="Times New Roman" w:hAnsi="Times New Roman"/>
          <w:b/>
          <w:bCs/>
          <w:szCs w:val="24"/>
        </w:rPr>
        <w:t>Morandi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31 de outubro do corrente ano.</w:t>
      </w:r>
    </w:p>
    <w:p w:rsidR="00596CF8" w:rsidRDefault="00596CF8" w:rsidP="00596CF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96CF8" w:rsidRDefault="00596CF8" w:rsidP="00596CF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96CF8" w:rsidRDefault="00596CF8" w:rsidP="00596C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96CF8" w:rsidRDefault="00596CF8" w:rsidP="00596CF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96CF8" w:rsidRDefault="00596CF8" w:rsidP="00596CF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596CF8" w:rsidRDefault="00596CF8" w:rsidP="00596CF8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F03B48" w:rsidRPr="00596CF8" w:rsidRDefault="00596CF8" w:rsidP="00596CF8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  <w:bookmarkEnd w:id="0"/>
      <w:bookmarkEnd w:id="1"/>
      <w:bookmarkEnd w:id="2"/>
    </w:p>
    <w:sectPr w:rsidR="00F03B48" w:rsidRPr="00596CF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74" w:rsidRDefault="00D52B74">
      <w:r>
        <w:separator/>
      </w:r>
    </w:p>
  </w:endnote>
  <w:endnote w:type="continuationSeparator" w:id="0">
    <w:p w:rsidR="00D52B74" w:rsidRDefault="00D5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74" w:rsidRDefault="00D52B74">
      <w:r>
        <w:separator/>
      </w:r>
    </w:p>
  </w:footnote>
  <w:footnote w:type="continuationSeparator" w:id="0">
    <w:p w:rsidR="00D52B74" w:rsidRDefault="00D5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6CF8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52B74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63F2-E09C-43CF-8ADD-C6D2F466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2017-11-08T17:32:00Z</dcterms:modified>
</cp:coreProperties>
</file>