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3E" w:rsidRDefault="00D5553E" w:rsidP="00D5553E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1C2E76" w:rsidRDefault="001C2E76">
      <w:pPr>
        <w:jc w:val="center"/>
        <w:rPr>
          <w:rFonts w:cs="Arial"/>
          <w:b/>
          <w:bCs/>
          <w:iCs/>
          <w:szCs w:val="24"/>
        </w:rPr>
      </w:pPr>
    </w:p>
    <w:p w:rsidR="001C2E76" w:rsidRDefault="001C2E76">
      <w:pPr>
        <w:jc w:val="center"/>
        <w:rPr>
          <w:rFonts w:cs="Arial"/>
          <w:b/>
          <w:bCs/>
          <w:iCs/>
          <w:szCs w:val="24"/>
        </w:rPr>
      </w:pPr>
    </w:p>
    <w:p w:rsidR="001C2E76" w:rsidRDefault="001C2E76">
      <w:pPr>
        <w:jc w:val="center"/>
        <w:rPr>
          <w:rFonts w:cs="Arial"/>
          <w:b/>
          <w:bCs/>
          <w:iCs/>
          <w:szCs w:val="24"/>
        </w:rPr>
      </w:pPr>
    </w:p>
    <w:p w:rsidR="001C2E76" w:rsidRDefault="001C2E76">
      <w:pPr>
        <w:jc w:val="center"/>
        <w:rPr>
          <w:rFonts w:cs="Arial"/>
          <w:b/>
          <w:bCs/>
          <w:iCs/>
          <w:szCs w:val="24"/>
        </w:rPr>
      </w:pPr>
    </w:p>
    <w:p w:rsidR="001C2E76" w:rsidRDefault="00D5553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D5553E">
        <w:rPr>
          <w:rFonts w:ascii="Times New Roman" w:hAnsi="Times New Roman"/>
          <w:b/>
          <w:sz w:val="28"/>
          <w:szCs w:val="28"/>
        </w:rPr>
        <w:t>2769</w:t>
      </w:r>
      <w:r>
        <w:rPr>
          <w:rFonts w:ascii="Times New Roman" w:hAnsi="Times New Roman"/>
          <w:b/>
          <w:sz w:val="28"/>
          <w:szCs w:val="28"/>
        </w:rPr>
        <w:t>/</w:t>
      </w:r>
      <w:r w:rsidRPr="00D5553E">
        <w:rPr>
          <w:rFonts w:ascii="Times New Roman" w:hAnsi="Times New Roman"/>
          <w:b/>
          <w:sz w:val="28"/>
          <w:szCs w:val="28"/>
        </w:rPr>
        <w:t>2017</w:t>
      </w:r>
    </w:p>
    <w:p w:rsidR="001C2E76" w:rsidRDefault="001C2E76">
      <w:pPr>
        <w:jc w:val="both"/>
        <w:rPr>
          <w:rFonts w:ascii="Times New Roman" w:hAnsi="Times New Roman"/>
          <w:sz w:val="28"/>
          <w:szCs w:val="28"/>
        </w:rPr>
      </w:pPr>
    </w:p>
    <w:p w:rsidR="001C2E76" w:rsidRDefault="001C2E76">
      <w:pPr>
        <w:jc w:val="both"/>
        <w:rPr>
          <w:rFonts w:ascii="Times New Roman" w:hAnsi="Times New Roman"/>
          <w:sz w:val="28"/>
          <w:szCs w:val="28"/>
        </w:rPr>
      </w:pPr>
    </w:p>
    <w:p w:rsidR="001C2E76" w:rsidRDefault="001C2E76">
      <w:pPr>
        <w:jc w:val="both"/>
        <w:rPr>
          <w:rFonts w:ascii="Times New Roman" w:hAnsi="Times New Roman"/>
          <w:sz w:val="28"/>
          <w:szCs w:val="28"/>
        </w:rPr>
      </w:pPr>
    </w:p>
    <w:p w:rsidR="001C2E76" w:rsidRDefault="004B5C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Senhor Presidente:</w:t>
      </w:r>
    </w:p>
    <w:p w:rsidR="001C2E76" w:rsidRDefault="001C2E76">
      <w:pPr>
        <w:jc w:val="both"/>
        <w:rPr>
          <w:rFonts w:ascii="Times New Roman" w:hAnsi="Times New Roman"/>
          <w:sz w:val="28"/>
          <w:szCs w:val="28"/>
        </w:rPr>
      </w:pPr>
    </w:p>
    <w:p w:rsidR="001C2E76" w:rsidRDefault="001C2E76">
      <w:pPr>
        <w:jc w:val="both"/>
        <w:rPr>
          <w:rFonts w:ascii="Times New Roman" w:hAnsi="Times New Roman"/>
          <w:sz w:val="28"/>
          <w:szCs w:val="28"/>
        </w:rPr>
      </w:pPr>
    </w:p>
    <w:p w:rsidR="001C2E76" w:rsidRDefault="001C2E76">
      <w:pPr>
        <w:jc w:val="both"/>
        <w:rPr>
          <w:rFonts w:ascii="Times New Roman" w:hAnsi="Times New Roman"/>
          <w:sz w:val="28"/>
          <w:szCs w:val="28"/>
        </w:rPr>
      </w:pPr>
    </w:p>
    <w:p w:rsidR="001C2E76" w:rsidRDefault="001C2E7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C2E76" w:rsidRDefault="004B5C4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1C2E76" w:rsidRDefault="001C2E76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C2E76" w:rsidRDefault="004B5C4C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C2E76" w:rsidRDefault="004B5C4C">
      <w:pPr>
        <w:spacing w:after="120"/>
        <w:contextualSpacing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       Realização de operação “Tapa Buraco” na Rua São Vicente de Paula, próximo ao número 408; e  Rua Antônio Frederico Ozanam, em frente ao número 87, no bairro Santa Cruz.</w:t>
      </w:r>
    </w:p>
    <w:p w:rsidR="001C2E76" w:rsidRDefault="004B5C4C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1C2E76" w:rsidRDefault="001C2E76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C2E76" w:rsidRDefault="001C2E76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C2E76" w:rsidRDefault="004B5C4C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1C2E76" w:rsidRDefault="001C2E76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C2E76" w:rsidRDefault="001C2E76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C2E76" w:rsidRDefault="004B5C4C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Essa vereadora faz a presente indicação, no cumprimento de sua função fiscalizatória.</w:t>
      </w:r>
    </w:p>
    <w:p w:rsidR="001C2E76" w:rsidRDefault="001C2E76">
      <w:pPr>
        <w:jc w:val="both"/>
        <w:rPr>
          <w:rFonts w:ascii="Times New Roman" w:hAnsi="Times New Roman"/>
          <w:sz w:val="28"/>
          <w:szCs w:val="28"/>
        </w:rPr>
      </w:pPr>
    </w:p>
    <w:p w:rsidR="001C2E76" w:rsidRDefault="001C2E76">
      <w:pPr>
        <w:jc w:val="both"/>
        <w:rPr>
          <w:rFonts w:ascii="Times New Roman" w:hAnsi="Times New Roman"/>
          <w:sz w:val="28"/>
          <w:szCs w:val="28"/>
        </w:rPr>
      </w:pPr>
    </w:p>
    <w:p w:rsidR="001C2E76" w:rsidRDefault="001C2E7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E76" w:rsidRDefault="004B5C4C">
      <w:pPr>
        <w:jc w:val="center"/>
      </w:pPr>
      <w:r>
        <w:rPr>
          <w:rFonts w:ascii="Times New Roman" w:hAnsi="Times New Roman"/>
          <w:sz w:val="28"/>
          <w:szCs w:val="28"/>
        </w:rPr>
        <w:t>Valinhos, 1 de Novembro de 2017.</w:t>
      </w:r>
    </w:p>
    <w:p w:rsidR="001C2E76" w:rsidRDefault="001C2E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2E76" w:rsidRDefault="001C2E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2E76" w:rsidRDefault="001C2E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2E76" w:rsidRDefault="001C2E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2E76" w:rsidRDefault="004B5C4C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1C2E76" w:rsidRDefault="004B5C4C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Vereadora-PMDB</w:t>
      </w:r>
    </w:p>
    <w:sectPr w:rsidR="001C2E76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76"/>
    <w:rsid w:val="001C2E76"/>
    <w:rsid w:val="004B5C4C"/>
    <w:rsid w:val="00D5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Roberson</dc:creator>
  <dc:description/>
  <cp:lastModifiedBy>Rafael Alves Rodrigues</cp:lastModifiedBy>
  <cp:revision>36</cp:revision>
  <cp:lastPrinted>2017-10-27T09:47:00Z</cp:lastPrinted>
  <dcterms:created xsi:type="dcterms:W3CDTF">2017-06-09T13:51:00Z</dcterms:created>
  <dcterms:modified xsi:type="dcterms:W3CDTF">2018-03-08T19:48:00Z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