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24" w:rsidRPr="00B86B24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B86B2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34ª </w:t>
      </w:r>
      <w:r w:rsidR="00735E43" w:rsidRPr="00B86B2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B86B2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B86B2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86B2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B86B2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B86B2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B86B24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B86B24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B86B24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B86B2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B86B24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B86B2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31/10/2017.</w:t>
      </w:r>
    </w:p>
    <w:p w:rsidR="00B86B24" w:rsidRPr="00B86B24" w:rsidRDefault="00B86B24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B86B24" w:rsidRPr="00B86B24" w:rsidRDefault="00B86B24" w:rsidP="00B86B24">
      <w:pPr>
        <w:jc w:val="center"/>
        <w:rPr>
          <w:rFonts w:ascii="Arial" w:hAnsi="Arial" w:cs="Arial"/>
          <w:color w:val="000000"/>
          <w:sz w:val="28"/>
          <w:u w:color="000000"/>
        </w:rPr>
      </w:pP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Vetos do Executivo</w:t>
      </w:r>
      <w:r w:rsidR="0066739A" w:rsidRPr="00B86B24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B86B24" w:rsidRPr="00B86B24" w:rsidRDefault="00B86B24" w:rsidP="00B86B24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66739A">
      <w:pPr>
        <w:rPr>
          <w:rFonts w:ascii="Arial" w:hAnsi="Arial" w:cs="Arial"/>
          <w:b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Ofício n.º 107</w:t>
      </w:r>
      <w:r w:rsidR="00B86B24"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86B24">
        <w:rPr>
          <w:rFonts w:ascii="Arial" w:hAnsi="Arial" w:cs="Arial"/>
          <w:color w:val="000000"/>
          <w:sz w:val="28"/>
          <w:u w:color="000000"/>
        </w:rPr>
        <w:t>V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 xml:space="preserve">eto </w:t>
      </w:r>
      <w:r w:rsidRPr="00B86B24">
        <w:rPr>
          <w:rFonts w:ascii="Arial" w:hAnsi="Arial" w:cs="Arial"/>
          <w:color w:val="000000"/>
          <w:sz w:val="28"/>
          <w:u w:color="000000"/>
        </w:rPr>
        <w:t>Total ao Projeto de Lei nº 193/17, que altera o §3º do art. 131 da Lei Municipal nº 3.915/05, que institui o Código Tributário do Município de Valinhos, dispõe sobe o sistema tributário do Município e dá outras providências</w:t>
      </w:r>
      <w:r w:rsidR="00B86B24">
        <w:rPr>
          <w:rFonts w:ascii="Arial" w:hAnsi="Arial" w:cs="Arial"/>
          <w:color w:val="000000"/>
          <w:sz w:val="28"/>
          <w:u w:color="000000"/>
        </w:rPr>
        <w:t>.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do vereador José Henrique Conti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66739A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Ofício n.º 108</w:t>
      </w:r>
      <w:r w:rsidR="00B86B24"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 xml:space="preserve">Veto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Total ao Projeto de Lei nº 219/17, que institui </w:t>
      </w:r>
      <w:proofErr w:type="gramStart"/>
      <w:r w:rsidRPr="00B86B24">
        <w:rPr>
          <w:rFonts w:ascii="Arial" w:hAnsi="Arial" w:cs="Arial"/>
          <w:color w:val="000000"/>
          <w:sz w:val="28"/>
          <w:u w:color="000000"/>
        </w:rPr>
        <w:t>o evento "Virada Esportiva" no âmbito do município de Valinhos, na forma que especifica</w:t>
      </w:r>
      <w:proofErr w:type="gramEnd"/>
      <w:r w:rsidRPr="00B86B24">
        <w:rPr>
          <w:rFonts w:ascii="Arial" w:hAnsi="Arial" w:cs="Arial"/>
          <w:color w:val="000000"/>
          <w:sz w:val="28"/>
          <w:u w:color="000000"/>
        </w:rPr>
        <w:t xml:space="preserve"> e dá outras providências</w:t>
      </w:r>
      <w:r w:rsidR="00B86B24">
        <w:rPr>
          <w:rFonts w:ascii="Arial" w:hAnsi="Arial" w:cs="Arial"/>
          <w:color w:val="000000"/>
          <w:sz w:val="28"/>
          <w:u w:color="000000"/>
        </w:rPr>
        <w:t xml:space="preserve">.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A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utoria dos vereadores Kiko </w:t>
      </w:r>
      <w:proofErr w:type="spellStart"/>
      <w:r w:rsidRPr="00B86B24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proofErr w:type="spellStart"/>
      <w:r w:rsidRPr="00B86B24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, Edson </w:t>
      </w:r>
      <w:proofErr w:type="spellStart"/>
      <w:r w:rsidR="00B86B24">
        <w:rPr>
          <w:rFonts w:ascii="Arial" w:hAnsi="Arial" w:cs="Arial"/>
          <w:b/>
          <w:color w:val="000000"/>
          <w:sz w:val="28"/>
          <w:u w:color="000000"/>
        </w:rPr>
        <w:t>S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ecafim</w:t>
      </w:r>
      <w:proofErr w:type="spellEnd"/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e Franklin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66739A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Ofício n.º 109</w:t>
      </w:r>
      <w:r w:rsidR="00B86B24"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 xml:space="preserve">Veto </w:t>
      </w:r>
      <w:r w:rsidRPr="00B86B24">
        <w:rPr>
          <w:rFonts w:ascii="Arial" w:hAnsi="Arial" w:cs="Arial"/>
          <w:color w:val="000000"/>
          <w:sz w:val="28"/>
          <w:u w:color="000000"/>
        </w:rPr>
        <w:t>Total ao Projeto de Lei nº 224/17, que dispõe sobre a criação da Virada Cultural no Município de Val</w:t>
      </w:r>
      <w:r w:rsidR="00B86B24">
        <w:rPr>
          <w:rFonts w:ascii="Arial" w:hAnsi="Arial" w:cs="Arial"/>
          <w:color w:val="000000"/>
          <w:sz w:val="28"/>
          <w:u w:color="000000"/>
        </w:rPr>
        <w:t xml:space="preserve">inhos e dá outras providências.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do vereador Rodrigo </w:t>
      </w:r>
      <w:proofErr w:type="spellStart"/>
      <w:r w:rsidRPr="00B86B24">
        <w:rPr>
          <w:rFonts w:ascii="Arial" w:hAnsi="Arial" w:cs="Arial"/>
          <w:b/>
          <w:color w:val="000000"/>
          <w:sz w:val="28"/>
          <w:u w:color="000000"/>
        </w:rPr>
        <w:t>Toloi</w:t>
      </w:r>
      <w:proofErr w:type="spellEnd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 w:rsidP="00B86B24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B86B24" w:rsidRPr="00B86B24" w:rsidRDefault="00B86B24" w:rsidP="00B86B24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B86B24" w:rsidRPr="00B86B24" w:rsidRDefault="00B86B24" w:rsidP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Projeto de Lei n.º 289/17</w:t>
      </w:r>
      <w:r w:rsidRPr="00B86B24">
        <w:rPr>
          <w:rFonts w:ascii="Arial" w:hAnsi="Arial" w:cs="Arial"/>
          <w:color w:val="000000"/>
          <w:sz w:val="28"/>
          <w:u w:color="000000"/>
        </w:rPr>
        <w:t>, que autoriza o Poder Executivo a abrir crédito adicional suplementar na forma que especifica até o valor de R$ 14.470.000,00. (Mens. 103/2017).</w:t>
      </w:r>
    </w:p>
    <w:p w:rsidR="00B86B24" w:rsidRPr="00B86B24" w:rsidRDefault="00B86B24" w:rsidP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 w:rsidP="00B86B24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B86B24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B86B24" w:rsidRPr="00B86B24" w:rsidRDefault="00B86B24" w:rsidP="00B86B24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B86B24" w:rsidRPr="00B86B24" w:rsidRDefault="0066739A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Projeto de Lei n.º 283</w:t>
      </w:r>
      <w:r w:rsidR="00B86B24"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B86B24">
        <w:rPr>
          <w:rFonts w:ascii="Arial" w:hAnsi="Arial" w:cs="Arial"/>
          <w:color w:val="000000"/>
          <w:sz w:val="28"/>
          <w:u w:color="000000"/>
        </w:rPr>
        <w:t>o Programa de Incentivo à Cultura, ao Esporte e ao Turismo no município de Valinhos - PROCET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>.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es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e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Franklin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66739A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Projeto de Lei n.º 284</w:t>
      </w:r>
      <w:r w:rsidR="00B86B24"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B86B24">
        <w:rPr>
          <w:rFonts w:ascii="Arial" w:hAnsi="Arial" w:cs="Arial"/>
          <w:color w:val="000000"/>
          <w:sz w:val="28"/>
          <w:u w:color="000000"/>
        </w:rPr>
        <w:t>sobre a obrigatoriedade de os hipermercados, supermercados, atacadistas e estabelecimentos congêneres realizarem limpeza e higienização de carrinhos, cestas e outros utensílios usados para acondicionamento de mercadorias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>.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Giba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66739A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Projeto de Lei n.º 285</w:t>
      </w:r>
      <w:r w:rsidR="00B86B24"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B86B24">
        <w:rPr>
          <w:rFonts w:ascii="Arial" w:hAnsi="Arial" w:cs="Arial"/>
          <w:color w:val="000000"/>
          <w:sz w:val="28"/>
          <w:u w:color="000000"/>
        </w:rPr>
        <w:t>o Mês da Cultura Equestre no Município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>.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Roberson</w:t>
      </w:r>
      <w:proofErr w:type="spellEnd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Costalonga</w:t>
      </w:r>
      <w:proofErr w:type="spellEnd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“Salame”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66739A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Projeto de Lei n.º 286</w:t>
      </w:r>
      <w:r w:rsidR="00B86B24"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B86B24">
        <w:rPr>
          <w:rFonts w:ascii="Arial" w:hAnsi="Arial" w:cs="Arial"/>
          <w:color w:val="000000"/>
          <w:sz w:val="28"/>
          <w:u w:color="000000"/>
        </w:rPr>
        <w:t>sobre o escoamento de águas pluviais e dá outras providências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>.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es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César Rocha e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Giba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66739A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Projeto de Lei n.º 287</w:t>
      </w:r>
      <w:r w:rsidR="00B86B24"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a ligação da Rua Paschoal Nicolau </w:t>
      </w:r>
      <w:proofErr w:type="gramStart"/>
      <w:r w:rsidRPr="00B86B24">
        <w:rPr>
          <w:rFonts w:ascii="Arial" w:hAnsi="Arial" w:cs="Arial"/>
          <w:color w:val="000000"/>
          <w:sz w:val="28"/>
          <w:u w:color="000000"/>
        </w:rPr>
        <w:t>a Alça Urbano</w:t>
      </w:r>
      <w:proofErr w:type="gramEnd"/>
      <w:r w:rsidRPr="00B86B24">
        <w:rPr>
          <w:rFonts w:ascii="Arial" w:hAnsi="Arial" w:cs="Arial"/>
          <w:color w:val="000000"/>
          <w:sz w:val="28"/>
          <w:u w:color="000000"/>
        </w:rPr>
        <w:t xml:space="preserve"> Ribeiro "</w:t>
      </w:r>
      <w:proofErr w:type="spellStart"/>
      <w:r w:rsidRPr="00B86B24">
        <w:rPr>
          <w:rFonts w:ascii="Arial" w:hAnsi="Arial" w:cs="Arial"/>
          <w:color w:val="000000"/>
          <w:sz w:val="28"/>
          <w:u w:color="000000"/>
        </w:rPr>
        <w:t>Catumby</w:t>
      </w:r>
      <w:proofErr w:type="spellEnd"/>
      <w:r w:rsidRPr="00B86B24">
        <w:rPr>
          <w:rFonts w:ascii="Arial" w:hAnsi="Arial" w:cs="Arial"/>
          <w:color w:val="000000"/>
          <w:sz w:val="28"/>
          <w:u w:color="000000"/>
        </w:rPr>
        <w:t>", no Bairro Lenheiro, e dá outras providências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>.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66739A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Projeto de Lei n.º 288</w:t>
      </w:r>
      <w:r w:rsidR="00B86B24"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 xml:space="preserve">que autoriza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o Poder Executivo a inserir e cobrar valores, de forma facultativa, nas contas de consumo de água e esgoto, em prol da Irmandade da Santa Casa de </w:t>
      </w:r>
      <w:proofErr w:type="spellStart"/>
      <w:r w:rsidRPr="00B86B24">
        <w:rPr>
          <w:rFonts w:ascii="Arial" w:hAnsi="Arial" w:cs="Arial"/>
          <w:color w:val="000000"/>
          <w:sz w:val="28"/>
          <w:u w:color="000000"/>
        </w:rPr>
        <w:t>Misericórda</w:t>
      </w:r>
      <w:proofErr w:type="spellEnd"/>
      <w:r w:rsidRPr="00B86B24">
        <w:rPr>
          <w:rFonts w:ascii="Arial" w:hAnsi="Arial" w:cs="Arial"/>
          <w:color w:val="000000"/>
          <w:sz w:val="28"/>
          <w:u w:color="000000"/>
        </w:rPr>
        <w:t xml:space="preserve"> de Valinhos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>.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es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e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Roberson</w:t>
      </w:r>
      <w:proofErr w:type="spellEnd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Costalonga</w:t>
      </w:r>
      <w:proofErr w:type="spellEnd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“Salame”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66739A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Projeto de Resolução n.º 11</w:t>
      </w:r>
      <w:r w:rsidR="00B86B24"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86B24">
        <w:rPr>
          <w:rFonts w:ascii="Arial" w:hAnsi="Arial" w:cs="Arial"/>
          <w:color w:val="000000"/>
          <w:sz w:val="28"/>
          <w:u w:color="000000"/>
        </w:rPr>
        <w:t xml:space="preserve">que 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 xml:space="preserve">regulamenta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o acesso a informações a que se refere </w:t>
      </w:r>
      <w:proofErr w:type="gramStart"/>
      <w:r w:rsidRPr="00B86B24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Pr="00B86B24">
        <w:rPr>
          <w:rFonts w:ascii="Arial" w:hAnsi="Arial" w:cs="Arial"/>
          <w:color w:val="000000"/>
          <w:sz w:val="28"/>
          <w:u w:color="000000"/>
        </w:rPr>
        <w:t xml:space="preserve"> Lei Federal nº 12.527, de 18 de novembro de 2011, cria o Serviço de Informações ao Cidadão - SIC e dá outras providências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 xml:space="preserve">.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Autoria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da Mesa Diretora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66739A" w:rsidP="00B86B24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Emendas:</w:t>
      </w:r>
    </w:p>
    <w:p w:rsidR="00B86B24" w:rsidRPr="00B86B24" w:rsidRDefault="00B86B24" w:rsidP="00B86B24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66739A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146</w:t>
      </w:r>
      <w:r w:rsidR="00B86B24"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 xml:space="preserve">que suprime </w:t>
      </w:r>
      <w:r w:rsidRPr="00B86B24">
        <w:rPr>
          <w:rFonts w:ascii="Arial" w:hAnsi="Arial" w:cs="Arial"/>
          <w:color w:val="000000"/>
          <w:sz w:val="28"/>
          <w:u w:color="000000"/>
        </w:rPr>
        <w:t>os artigos 6º e 7º e renumera os demais do Projeto, que dispõe sobre o atendimento prioritário no município de Valinhos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>.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66739A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Emenda n.º 2 ao Projeto de Lei n.º 146</w:t>
      </w:r>
      <w:r w:rsidR="00B86B24"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B86B24">
        <w:rPr>
          <w:rFonts w:ascii="Arial" w:hAnsi="Arial" w:cs="Arial"/>
          <w:color w:val="000000"/>
          <w:sz w:val="28"/>
          <w:u w:color="000000"/>
        </w:rPr>
        <w:t>a redação do artigo 10 do Projeto, que dispõe sobre o atendimento prioritário no município de Valinhos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>.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66739A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260</w:t>
      </w:r>
      <w:r w:rsidR="00B86B24"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B86B24">
        <w:rPr>
          <w:rFonts w:ascii="Arial" w:hAnsi="Arial" w:cs="Arial"/>
          <w:color w:val="000000"/>
          <w:sz w:val="28"/>
          <w:u w:color="000000"/>
        </w:rPr>
        <w:t>a redação do art. 5º do Projeto, que dispõe sobre a obrigatoriedade de debate prévio com a comunidade pelas empresas operadoras de estruturas de telecomunicações previamente à efetivação de licenças e permissões de Instalação de Estações Rádio Base (ERB) de telefonia celular no Município e dá outras providências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>.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es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Henrique Conti e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 w:rsidP="00B86B24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B86B24">
        <w:rPr>
          <w:rFonts w:ascii="Arial" w:hAnsi="Arial" w:cs="Arial"/>
          <w:b/>
          <w:color w:val="000000"/>
          <w:sz w:val="32"/>
          <w:u w:val="single" w:color="000000"/>
        </w:rPr>
        <w:t>Leitura dos Pare</w:t>
      </w:r>
      <w:r>
        <w:rPr>
          <w:rFonts w:ascii="Arial" w:hAnsi="Arial" w:cs="Arial"/>
          <w:b/>
          <w:color w:val="000000"/>
          <w:sz w:val="32"/>
          <w:u w:val="single" w:color="000000"/>
        </w:rPr>
        <w:t>ceres das Comissões Permanentes</w:t>
      </w:r>
    </w:p>
    <w:p w:rsidR="00B86B24" w:rsidRPr="00B86B24" w:rsidRDefault="00B86B24" w:rsidP="00B86B24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B86B24" w:rsidRPr="00B86B24" w:rsidRDefault="0066739A" w:rsidP="00B86B24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>Moções:</w:t>
      </w:r>
    </w:p>
    <w:p w:rsidR="00B86B24" w:rsidRPr="00386019" w:rsidRDefault="00B86B24" w:rsidP="00B86B24">
      <w:pPr>
        <w:jc w:val="center"/>
        <w:rPr>
          <w:rFonts w:ascii="Arial" w:hAnsi="Arial" w:cs="Arial"/>
          <w:color w:val="000000"/>
          <w:sz w:val="24"/>
          <w:u w:color="000000"/>
        </w:rPr>
      </w:pPr>
    </w:p>
    <w:p w:rsidR="00B86B24" w:rsidRPr="00B86B24" w:rsidRDefault="0066739A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Moção n.º 211</w:t>
      </w:r>
      <w:r w:rsidR="00B86B24"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B86B24">
        <w:rPr>
          <w:rFonts w:ascii="Arial" w:hAnsi="Arial" w:cs="Arial"/>
          <w:color w:val="000000"/>
          <w:sz w:val="28"/>
          <w:u w:color="000000"/>
        </w:rPr>
        <w:t>Aplauso e Reconhecimento aos servidores públicos que completaram 25 anos de dedicação ao serviço público municipal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>.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es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Franklin e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4"/>
          <w:u w:color="000000"/>
        </w:rPr>
      </w:pPr>
    </w:p>
    <w:p w:rsidR="00B86B24" w:rsidRPr="00B86B24" w:rsidRDefault="0066739A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Moção n.º 212</w:t>
      </w:r>
      <w:r w:rsidR="00B86B24"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B86B24">
        <w:rPr>
          <w:rFonts w:ascii="Arial" w:hAnsi="Arial" w:cs="Arial"/>
          <w:color w:val="000000"/>
          <w:sz w:val="28"/>
          <w:u w:color="000000"/>
        </w:rPr>
        <w:t>Apoio para a implantação do Vale Cultura nas empresas de Valinhos</w:t>
      </w:r>
      <w:r w:rsidR="00B86B24" w:rsidRPr="00B86B24">
        <w:rPr>
          <w:rFonts w:ascii="Arial" w:hAnsi="Arial" w:cs="Arial"/>
          <w:color w:val="000000"/>
          <w:sz w:val="28"/>
          <w:u w:color="000000"/>
        </w:rPr>
        <w:t>.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 xml:space="preserve">Fabricio </w:t>
      </w:r>
      <w:proofErr w:type="spellStart"/>
      <w:r w:rsidR="00B86B24" w:rsidRPr="00B86B24">
        <w:rPr>
          <w:rFonts w:ascii="Arial" w:hAnsi="Arial" w:cs="Arial"/>
          <w:b/>
          <w:color w:val="000000"/>
          <w:sz w:val="28"/>
          <w:u w:color="000000"/>
        </w:rPr>
        <w:t>Bizarri</w:t>
      </w:r>
      <w:proofErr w:type="spellEnd"/>
      <w:r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4"/>
          <w:u w:color="000000"/>
        </w:rPr>
      </w:pPr>
    </w:p>
    <w:p w:rsidR="00386019" w:rsidRDefault="00386019" w:rsidP="00386019">
      <w:pPr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>- Moção n.º 213/17</w:t>
      </w:r>
      <w:r>
        <w:rPr>
          <w:rFonts w:ascii="Arial" w:hAnsi="Arial" w:cs="Arial"/>
          <w:color w:val="000000"/>
          <w:sz w:val="28"/>
        </w:rPr>
        <w:t xml:space="preserve">, de Apoio ao Prefeito Municipal para que empenhe </w:t>
      </w:r>
      <w:proofErr w:type="gramStart"/>
      <w:r>
        <w:rPr>
          <w:rFonts w:ascii="Arial" w:hAnsi="Arial" w:cs="Arial"/>
          <w:color w:val="000000"/>
          <w:sz w:val="28"/>
        </w:rPr>
        <w:t>esforços junto à Guarda Civil Municipal para garantir a segurança dos moradores do Condomínio Residencial São Lourenço e moradores de chácaras que ficam na região do condomínio</w:t>
      </w:r>
      <w:proofErr w:type="gramEnd"/>
      <w:r>
        <w:rPr>
          <w:rFonts w:ascii="Arial" w:hAnsi="Arial" w:cs="Arial"/>
          <w:color w:val="000000"/>
          <w:sz w:val="28"/>
        </w:rPr>
        <w:t>.</w:t>
      </w:r>
      <w:r>
        <w:rPr>
          <w:rFonts w:ascii="Arial" w:hAnsi="Arial" w:cs="Arial"/>
          <w:b/>
          <w:color w:val="000000"/>
          <w:sz w:val="28"/>
        </w:rPr>
        <w:t xml:space="preserve"> Autoria do vereador Franklin.</w:t>
      </w:r>
    </w:p>
    <w:p w:rsidR="00386019" w:rsidRPr="00386019" w:rsidRDefault="00386019" w:rsidP="00386019">
      <w:pPr>
        <w:rPr>
          <w:rFonts w:ascii="Arial" w:hAnsi="Arial" w:cs="Arial"/>
          <w:color w:val="000000"/>
          <w:sz w:val="24"/>
        </w:rPr>
      </w:pPr>
    </w:p>
    <w:p w:rsidR="00B86B24" w:rsidRPr="00B86B24" w:rsidRDefault="0066739A" w:rsidP="00B86B24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B86B24" w:rsidRPr="00386019" w:rsidRDefault="00B86B24" w:rsidP="00B86B24">
      <w:pPr>
        <w:jc w:val="center"/>
        <w:rPr>
          <w:rFonts w:ascii="Arial" w:hAnsi="Arial" w:cs="Arial"/>
          <w:color w:val="000000"/>
          <w:sz w:val="24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1932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retirada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do Projeto de Lei nº 271/2017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B86B24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4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1933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referentes à decisão judicial que suspendeu o contrato entre o Município e a </w:t>
      </w:r>
      <w:proofErr w:type="spellStart"/>
      <w:r w:rsidR="0066739A" w:rsidRPr="00B86B24">
        <w:rPr>
          <w:rFonts w:ascii="Arial" w:hAnsi="Arial" w:cs="Arial"/>
          <w:color w:val="000000"/>
          <w:sz w:val="28"/>
          <w:u w:color="000000"/>
        </w:rPr>
        <w:t>Autoparque</w:t>
      </w:r>
      <w:proofErr w:type="spellEnd"/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 do Brasil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4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1934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sobre evasão escolar no Município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4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1935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sobre designação de Assistente Social para atuação junto ao Departamento de Saúde do Trabalhador e Meio Ambiente do Trabalho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4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1936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sobre o fornecimento de café da manhã a servidores braçais da Administração Municipal e Autarquias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4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1937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sobre a abertura de sindicâncias e processos administrativos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4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1938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sobre a aplicação da Lei 5.414/2017, que institui o programa de reembolso das despesas com refeição dos agentes públicos, no exercício de suas funções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1939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acerca do número de autistas e demais pessoas com deficiência nas escolas de ensino básico e fundamental, e de profissionais capacitados para atendê-los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Giba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1940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sobre desassoreamento do córrego do bairro Bom Jardim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B86B24">
        <w:rPr>
          <w:rFonts w:ascii="Arial" w:hAnsi="Arial" w:cs="Arial"/>
          <w:b/>
          <w:color w:val="000000"/>
          <w:sz w:val="28"/>
          <w:u w:color="000000"/>
        </w:rPr>
        <w:t>Roberson</w:t>
      </w:r>
      <w:proofErr w:type="spellEnd"/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B86B24">
        <w:rPr>
          <w:rFonts w:ascii="Arial" w:hAnsi="Arial" w:cs="Arial"/>
          <w:b/>
          <w:color w:val="000000"/>
          <w:sz w:val="28"/>
          <w:u w:color="000000"/>
        </w:rPr>
        <w:t>Costalonga</w:t>
      </w:r>
      <w:proofErr w:type="spellEnd"/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“Salame”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1941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cópia de inteiro teor de processo administrativo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1942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documento à Guarda Ambiental Municipal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1943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requerimentos referentes a melhorias do Largo São Sebastião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1944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B86B24">
        <w:rPr>
          <w:rFonts w:ascii="Arial" w:hAnsi="Arial" w:cs="Arial"/>
          <w:color w:val="000000"/>
          <w:sz w:val="28"/>
          <w:u w:color="000000"/>
        </w:rPr>
        <w:t>, Voto de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 Louvor e Congratulações à Comunidade </w:t>
      </w:r>
      <w:proofErr w:type="spellStart"/>
      <w:r w:rsidR="0066739A" w:rsidRPr="00B86B24">
        <w:rPr>
          <w:rFonts w:ascii="Arial" w:hAnsi="Arial" w:cs="Arial"/>
          <w:color w:val="000000"/>
          <w:sz w:val="28"/>
          <w:u w:color="000000"/>
        </w:rPr>
        <w:t>Baha’i</w:t>
      </w:r>
      <w:proofErr w:type="spellEnd"/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 de Valinhos pela organização da exposição “A Melhora do Mundo é Possível” e aos artistas e alunos envolvidos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B86B24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1945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sobre o processo de compras n. 224/2017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B86B24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1946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sobre os imóveis da Prefeitura indicados para dação em pagamento da dívida junto à </w:t>
      </w:r>
      <w:proofErr w:type="spellStart"/>
      <w:r w:rsidR="0066739A" w:rsidRPr="00B86B24">
        <w:rPr>
          <w:rFonts w:ascii="Arial" w:hAnsi="Arial" w:cs="Arial"/>
          <w:color w:val="000000"/>
          <w:sz w:val="28"/>
          <w:u w:color="000000"/>
        </w:rPr>
        <w:t>Valiprev</w:t>
      </w:r>
      <w:proofErr w:type="spellEnd"/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B86B24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1949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referentes à aplicação de penalidades previstas nas leis 13.146/15, 10.741/03 e no Código de Trânsito Brasileiro, que regulamentam as vagas destinadas a idosos e pessoas com mobilidade reduzida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1950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sobre Centro de Lazer do Trabalhador “Ayrton Senna da Silva”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1951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sobre tombamento de áreas pelo CONDEPHAAT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1952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acerca de movimentação de máquinas na Rua Madalena </w:t>
      </w:r>
      <w:proofErr w:type="spellStart"/>
      <w:r w:rsidR="0066739A" w:rsidRPr="00B86B24">
        <w:rPr>
          <w:rFonts w:ascii="Arial" w:hAnsi="Arial" w:cs="Arial"/>
          <w:color w:val="000000"/>
          <w:sz w:val="28"/>
          <w:u w:color="000000"/>
        </w:rPr>
        <w:t>Iamarino</w:t>
      </w:r>
      <w:proofErr w:type="spellEnd"/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 ao lado da Padaria Nova Roma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6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1953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encaminhar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ofício ao Governador do Estado, à Secretaria de Agricultura e Abastecimento do Estado de São Paulo e a todas as lideranças da Câmara dos Deputados solicitando esforços para implantar a valorização da categoria através da equalização de vencimentos com a carreira de especialista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6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1954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quanto ao processo de funcionamento e desenvolvimento das Escolinhas Esportivas no Município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B86B24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6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1955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quanto ao Grupo Rosa e Amor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B86B24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6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1956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quanto ao processo seletivo para contratação de professores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B86B24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6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1957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sobre kit de recepção digital entregue a famílias de baixa renda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B86B24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6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1958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sobre denominação de logradouro público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B86B24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6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1959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sobre duplicação da Rodovia dos Agricultores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B86B24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6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1960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B86B24">
        <w:rPr>
          <w:rFonts w:ascii="Arial" w:hAnsi="Arial" w:cs="Arial"/>
          <w:color w:val="000000"/>
          <w:sz w:val="28"/>
          <w:u w:color="000000"/>
        </w:rPr>
        <w:t>, Voto de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 Louvor e Congratulações a </w:t>
      </w:r>
      <w:proofErr w:type="spellStart"/>
      <w:r w:rsidR="0066739A" w:rsidRPr="00B86B24">
        <w:rPr>
          <w:rFonts w:ascii="Arial" w:hAnsi="Arial" w:cs="Arial"/>
          <w:color w:val="000000"/>
          <w:sz w:val="28"/>
          <w:u w:color="000000"/>
        </w:rPr>
        <w:t>Kerolin</w:t>
      </w:r>
      <w:proofErr w:type="spellEnd"/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 e a Antônia, jogadoras da Associação Atlética Ponte Preta, eleitas para a seleção do Campeonato Paulista Feminino de Futebol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B86B24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6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1962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retirada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de tramitação do Projeto de Lei 115/2017, que dispõe sobre o controle da reprodução de cães e gatos no município de Valinhos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es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César Rocha e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B86B24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386019" w:rsidRDefault="00B86B24">
      <w:pPr>
        <w:rPr>
          <w:rFonts w:ascii="Arial" w:hAnsi="Arial" w:cs="Arial"/>
          <w:color w:val="000000"/>
          <w:sz w:val="26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28"/>
          <w:u w:val="single" w:color="000000"/>
        </w:rPr>
        <w:t>1963</w:t>
      </w: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6739A" w:rsidRPr="00B86B24">
        <w:rPr>
          <w:rFonts w:ascii="Arial" w:hAnsi="Arial" w:cs="Arial"/>
          <w:color w:val="000000"/>
          <w:sz w:val="28"/>
          <w:u w:color="000000"/>
        </w:rPr>
        <w:t>sobre a programação de trabalhos de conservação de vias públicas</w:t>
      </w:r>
      <w:r w:rsidRPr="00B86B24">
        <w:rPr>
          <w:rFonts w:ascii="Arial" w:hAnsi="Arial" w:cs="Arial"/>
          <w:color w:val="000000"/>
          <w:sz w:val="2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66739A" w:rsidRPr="00B86B2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86B24" w:rsidRPr="00B86B24" w:rsidRDefault="00B86B24" w:rsidP="00B86B24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Votos de Pesar</w:t>
      </w:r>
    </w:p>
    <w:p w:rsidR="00B86B24" w:rsidRPr="00B86B24" w:rsidRDefault="00B86B24" w:rsidP="00B86B24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31/10/2017</w:t>
      </w:r>
    </w:p>
    <w:p w:rsidR="00B86B24" w:rsidRPr="00B86B24" w:rsidRDefault="00B86B24" w:rsidP="00B86B24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B86B24" w:rsidRPr="00B86B24" w:rsidRDefault="00B86B24" w:rsidP="00B86B24">
      <w:pPr>
        <w:rPr>
          <w:rFonts w:ascii="Arial" w:hAnsi="Arial" w:cs="Arial"/>
          <w:b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color="000000"/>
        </w:rPr>
        <w:t>Autoria do vereador Mauro Penido:</w:t>
      </w:r>
    </w:p>
    <w:p w:rsidR="00B86B24" w:rsidRPr="00B86B24" w:rsidRDefault="00B86B24" w:rsidP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n.º 1947/17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, Voto de Pesar pelo falecimento do senhor João </w:t>
      </w:r>
      <w:proofErr w:type="spellStart"/>
      <w:r w:rsidRPr="00B86B24">
        <w:rPr>
          <w:rFonts w:ascii="Arial" w:hAnsi="Arial" w:cs="Arial"/>
          <w:color w:val="000000"/>
          <w:sz w:val="28"/>
          <w:u w:color="000000"/>
        </w:rPr>
        <w:t>Hygini</w:t>
      </w:r>
      <w:proofErr w:type="spellEnd"/>
      <w:r w:rsidRPr="00B86B24">
        <w:rPr>
          <w:rFonts w:ascii="Arial" w:hAnsi="Arial" w:cs="Arial"/>
          <w:color w:val="000000"/>
          <w:sz w:val="28"/>
          <w:u w:color="000000"/>
        </w:rPr>
        <w:t xml:space="preserve"> Tasca.</w:t>
      </w:r>
    </w:p>
    <w:p w:rsidR="00B86B24" w:rsidRPr="00B86B24" w:rsidRDefault="00B86B24" w:rsidP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n.º 1948/17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, Voto de Pesar pelo falecimento do senhor Luiz </w:t>
      </w:r>
      <w:proofErr w:type="spellStart"/>
      <w:r w:rsidRPr="00B86B24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Pr="00B86B24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B86B24">
        <w:rPr>
          <w:rFonts w:ascii="Arial" w:hAnsi="Arial" w:cs="Arial"/>
          <w:color w:val="000000"/>
          <w:sz w:val="28"/>
          <w:u w:color="000000"/>
        </w:rPr>
        <w:t>Scabello</w:t>
      </w:r>
      <w:proofErr w:type="spellEnd"/>
      <w:r w:rsidRPr="00B86B24">
        <w:rPr>
          <w:rFonts w:ascii="Arial" w:hAnsi="Arial" w:cs="Arial"/>
          <w:color w:val="000000"/>
          <w:sz w:val="28"/>
          <w:u w:color="000000"/>
        </w:rPr>
        <w:t>.</w:t>
      </w:r>
    </w:p>
    <w:p w:rsidR="00B86B24" w:rsidRPr="00B86B24" w:rsidRDefault="00B86B24" w:rsidP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n.º 1965/17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Albertina </w:t>
      </w:r>
      <w:proofErr w:type="spellStart"/>
      <w:r w:rsidRPr="00B86B24">
        <w:rPr>
          <w:rFonts w:ascii="Arial" w:hAnsi="Arial" w:cs="Arial"/>
          <w:color w:val="000000"/>
          <w:sz w:val="28"/>
          <w:u w:color="000000"/>
        </w:rPr>
        <w:t>Olivo</w:t>
      </w:r>
      <w:proofErr w:type="spellEnd"/>
      <w:r w:rsidRPr="00B86B24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B86B24">
        <w:rPr>
          <w:rFonts w:ascii="Arial" w:hAnsi="Arial" w:cs="Arial"/>
          <w:color w:val="000000"/>
          <w:sz w:val="28"/>
          <w:u w:color="000000"/>
        </w:rPr>
        <w:t>Capovilla</w:t>
      </w:r>
      <w:proofErr w:type="spellEnd"/>
      <w:r w:rsidRPr="00B86B24">
        <w:rPr>
          <w:rFonts w:ascii="Arial" w:hAnsi="Arial" w:cs="Arial"/>
          <w:color w:val="000000"/>
          <w:sz w:val="28"/>
          <w:u w:color="000000"/>
        </w:rPr>
        <w:t>.</w:t>
      </w:r>
    </w:p>
    <w:p w:rsidR="00B86B24" w:rsidRPr="00B86B24" w:rsidRDefault="00B86B24" w:rsidP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 w:rsidP="00B86B24">
      <w:pPr>
        <w:rPr>
          <w:rFonts w:ascii="Arial" w:hAnsi="Arial" w:cs="Arial"/>
          <w:b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B86B24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B86B24" w:rsidRPr="00B86B24" w:rsidRDefault="00B86B24" w:rsidP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n.º 1961/17</w:t>
      </w:r>
      <w:r w:rsidRPr="00B86B24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Alice </w:t>
      </w:r>
      <w:proofErr w:type="spellStart"/>
      <w:r w:rsidRPr="00B86B24">
        <w:rPr>
          <w:rFonts w:ascii="Arial" w:hAnsi="Arial" w:cs="Arial"/>
          <w:color w:val="000000"/>
          <w:sz w:val="28"/>
          <w:u w:color="000000"/>
        </w:rPr>
        <w:t>Casadei</w:t>
      </w:r>
      <w:proofErr w:type="spellEnd"/>
      <w:r w:rsidRPr="00B86B24">
        <w:rPr>
          <w:rFonts w:ascii="Arial" w:hAnsi="Arial" w:cs="Arial"/>
          <w:color w:val="000000"/>
          <w:sz w:val="28"/>
          <w:u w:color="000000"/>
        </w:rPr>
        <w:t xml:space="preserve"> de Camargo.</w:t>
      </w:r>
    </w:p>
    <w:p w:rsidR="00B86B24" w:rsidRDefault="00B86B24" w:rsidP="00B86B24">
      <w:pPr>
        <w:rPr>
          <w:rFonts w:ascii="Arial" w:hAnsi="Arial" w:cs="Arial"/>
          <w:color w:val="000000"/>
          <w:sz w:val="28"/>
          <w:u w:color="000000"/>
        </w:rPr>
      </w:pPr>
      <w:r w:rsidRPr="00B86B24">
        <w:rPr>
          <w:rFonts w:ascii="Arial" w:hAnsi="Arial" w:cs="Arial"/>
          <w:b/>
          <w:color w:val="000000"/>
          <w:sz w:val="28"/>
          <w:u w:val="single" w:color="000000"/>
        </w:rPr>
        <w:t>- n.º 1964/17</w:t>
      </w:r>
      <w:r w:rsidRPr="00B86B24">
        <w:rPr>
          <w:rFonts w:ascii="Arial" w:hAnsi="Arial" w:cs="Arial"/>
          <w:color w:val="000000"/>
          <w:sz w:val="28"/>
          <w:u w:color="000000"/>
        </w:rPr>
        <w:t>, Voto de Pesar pelo falecimento da senhora Ana Paula Pellegrini.</w:t>
      </w:r>
    </w:p>
    <w:p w:rsidR="00B86B24" w:rsidRDefault="00B86B24" w:rsidP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Pr="00B86B24" w:rsidRDefault="00B86B24" w:rsidP="00B86B24">
      <w:pPr>
        <w:rPr>
          <w:rFonts w:ascii="Arial" w:hAnsi="Arial" w:cs="Arial"/>
          <w:color w:val="000000"/>
          <w:sz w:val="48"/>
          <w:u w:color="000000"/>
        </w:rPr>
      </w:pPr>
    </w:p>
    <w:p w:rsidR="00B86B24" w:rsidRPr="00B86B24" w:rsidRDefault="00B86B24" w:rsidP="00B86B24">
      <w:pPr>
        <w:rPr>
          <w:rFonts w:ascii="Arial" w:hAnsi="Arial" w:cs="Arial"/>
          <w:color w:val="000000"/>
          <w:sz w:val="28"/>
          <w:u w:color="000000"/>
        </w:rPr>
      </w:pPr>
    </w:p>
    <w:p w:rsidR="00B86B24" w:rsidRDefault="00B86B24" w:rsidP="00B86B24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szCs w:val="32"/>
          <w:u w:color="000000"/>
        </w:rPr>
        <w:t>RESUMO DAS INDICAÇÕES DA 34ª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31/10/2017.</w:t>
      </w:r>
    </w:p>
    <w:p w:rsidR="00B86B24" w:rsidRPr="00B86B24" w:rsidRDefault="00B86B24" w:rsidP="00B86B24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B86B24" w:rsidRDefault="00B86B24" w:rsidP="00B86B24">
      <w:pPr>
        <w:jc w:val="center"/>
        <w:rPr>
          <w:rFonts w:ascii="Arial" w:hAnsi="Arial" w:cs="Arial"/>
          <w:b/>
          <w:color w:val="000000"/>
          <w:sz w:val="18"/>
          <w:szCs w:val="28"/>
          <w:u w:val="single" w:color="000000"/>
        </w:rPr>
      </w:pPr>
      <w:r w:rsidRPr="00B86B24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B86B24"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proofErr w:type="gramEnd"/>
      <w:r w:rsidRPr="00B86B24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B86B24" w:rsidRPr="00B86B24" w:rsidRDefault="00B86B24" w:rsidP="00B86B24">
      <w:pPr>
        <w:jc w:val="center"/>
        <w:rPr>
          <w:rFonts w:ascii="Arial" w:hAnsi="Arial" w:cs="Arial"/>
          <w:color w:val="000000"/>
          <w:sz w:val="18"/>
          <w:u w:color="000000"/>
        </w:rPr>
      </w:pP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2692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empenhar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esforços junto ao </w:t>
      </w:r>
      <w:proofErr w:type="gramStart"/>
      <w:r w:rsidR="0066739A" w:rsidRPr="00B86B24">
        <w:rPr>
          <w:rFonts w:ascii="Arial" w:hAnsi="Arial" w:cs="Arial"/>
          <w:color w:val="000000"/>
          <w:sz w:val="18"/>
          <w:u w:color="000000"/>
        </w:rPr>
        <w:t>Sesi</w:t>
      </w:r>
      <w:proofErr w:type="gramEnd"/>
      <w:r w:rsidR="0066739A" w:rsidRPr="00B86B24">
        <w:rPr>
          <w:rFonts w:ascii="Arial" w:hAnsi="Arial" w:cs="Arial"/>
          <w:color w:val="000000"/>
          <w:sz w:val="18"/>
          <w:u w:color="000000"/>
        </w:rPr>
        <w:t>-SP para que a Prefeitura receba Caixa de Cultura e Exposições Artísticas Itinerantes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dos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es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Fabricio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Bizarri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André Amaral e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2693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empenhar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esforços junto ao </w:t>
      </w:r>
      <w:proofErr w:type="gramStart"/>
      <w:r w:rsidR="0066739A" w:rsidRPr="00B86B24">
        <w:rPr>
          <w:rFonts w:ascii="Arial" w:hAnsi="Arial" w:cs="Arial"/>
          <w:color w:val="000000"/>
          <w:sz w:val="18"/>
          <w:u w:color="000000"/>
        </w:rPr>
        <w:t>Sesi</w:t>
      </w:r>
      <w:proofErr w:type="gramEnd"/>
      <w:r w:rsidR="0066739A" w:rsidRPr="00B86B24">
        <w:rPr>
          <w:rFonts w:ascii="Arial" w:hAnsi="Arial" w:cs="Arial"/>
          <w:color w:val="000000"/>
          <w:sz w:val="18"/>
          <w:u w:color="000000"/>
        </w:rPr>
        <w:t>-SP para que a Câmara Municipal receba "Caixa de Cultura" e "Exposições Artísticas Itinerantes"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dos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es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Fabricio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Bizarri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André Amaral e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2694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asfalto na extensão da Rua João Batista Von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>, na Vila Faustina II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2695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asfalto na extensão da Rua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Luis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Barbisan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>, Jardim do Lago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2696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asfalto na extensão da Rua Madalena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Iamarino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>, Jardim do Lago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2697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buracos na alça de acesso da</w:t>
      </w:r>
      <w:proofErr w:type="gramStart"/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Av. Invernada à Auto Estrada Francisco Von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sentido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Paiquerê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>/Jardim São Marcos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Giba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2698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buracos no entroncamento da Av. Joaquim Alves Corrêa com a Av. Invernada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Giba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2699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buracos na Av. Guarani, em toda a sua extensão, Centro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Giba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2700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placas denominativas na Rua Vitório Gobatto, Parque das Colinas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Giba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2701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placas denominativas na Rua Carlos Alberto Bianchini, Jardim das Palmeiras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Giba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2702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analisar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árvore na Rua dos Bolivianos, altura do n. 150, Residencial Nova Itália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Roberson</w:t>
      </w:r>
      <w:proofErr w:type="spellEnd"/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Costalonga</w:t>
      </w:r>
      <w:proofErr w:type="spellEnd"/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“Salame”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2703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bueiro próximo ao CRAS São Marcos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Roberson</w:t>
      </w:r>
      <w:proofErr w:type="spellEnd"/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Costalonga</w:t>
      </w:r>
      <w:proofErr w:type="spellEnd"/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“Salame”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2704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operação "tapa-buraco" na Rua 17 defronte ao lote 36B, Parque Portugal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2705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operação "tapa-buraco" na Rua Dezenove do Parque Portugal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2706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operação "tapa-buraco" na Rua Abrantes, n. 10, Parque Portugal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2707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operação "tapa-buraco" na Rua Barcelos defronte ao lote </w:t>
      </w:r>
      <w:proofErr w:type="gramStart"/>
      <w:r w:rsidR="0066739A" w:rsidRPr="00B86B24">
        <w:rPr>
          <w:rFonts w:ascii="Arial" w:hAnsi="Arial" w:cs="Arial"/>
          <w:color w:val="000000"/>
          <w:sz w:val="18"/>
          <w:u w:color="000000"/>
        </w:rPr>
        <w:t>5</w:t>
      </w:r>
      <w:proofErr w:type="gramEnd"/>
      <w:r w:rsidR="0066739A" w:rsidRPr="00B86B24">
        <w:rPr>
          <w:rFonts w:ascii="Arial" w:hAnsi="Arial" w:cs="Arial"/>
          <w:color w:val="000000"/>
          <w:sz w:val="18"/>
          <w:u w:color="000000"/>
        </w:rPr>
        <w:t>, Parque Portugal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2708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operação "tapa-buraco" na Rua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Mirandela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>, Parque Portugal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2709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operação "tapa-buraco" na Rua Osvaldo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Ceccon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 esquina com a Rua Coimbra, Parque Portugal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2710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operação "tapa-buraco" na Rua Osvaldo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Ceccon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 entre os números 16 e 725, Parque Portugal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2711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operação "tapa-buraco" na Rua Santarém defronte aos números 221, 388, 587, 608 e 668, Parque Portugal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2712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operação "tapa-buraco" na Rua Sintra esquina com a Rua Leiria, Parque Portugal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2713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operação "tapa-buraco" na Rua Sintra esquina com a Rua Tejo, Parque Portugal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2714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manutenção do asfalto na Av. Hélio Pires de Camargo, bairro Vale Verde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2715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paralelepípedo na Av. Onze de Agosto, esquina com Rua Americana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Giba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2716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buracos da Rua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Nadyr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 Aparecida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Storani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 da Silva em frente ao nº 98, São Marcos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Giba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2717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mato e remover entulhos depositados no Cemitério Municipal São João Batista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2718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manutenção da calçada na Rua das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Azaléias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bairro Jardim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Cecap</w:t>
      </w:r>
      <w:proofErr w:type="spellEnd"/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2719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manutenção da calçada na Rua Antônio José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Butignol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>, bairro Jardim Ribeiro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2720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asfalto no entorno do ETA I, na confluência da Rua Vital Brasil com a Av. Onze de Agosto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2721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alambrado da quadra de areia do Jardim Universo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2722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alambrado da quadra poliesportiva na Rua Hugo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Bampa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>, Jardim Maracanã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2723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operação "tapa-buraco" em toda extensão da Rua Ítalo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Bordini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>, no Jardim Maracanã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2724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notificar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proprietário de terreno na Rua Antônio José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Butignol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 nº 245, para fazer o conserto da calçada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2725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notificar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proprietário de imóvel na Rua Clóvis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Bevilácqua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>, esquina com a Rua Gonçalves Dias, para realizar corte de mato e conserto da calçada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2726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sinalizar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mão única em toda a extensão da Rua Paschoal Nicolau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2727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árvores da Rua Paschoal Nicolau, na Vila Moleta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2728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operação "tapa-buraco" na Rua João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Previtale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>, defronte ao nº 2636, Jardim São Marcos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2729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areia no campo do Clube do Bom Retiro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2730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operação "tapa-buraco" na Av. Onze de Agosto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2731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faixa de pedestres na Rua Pedro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Gabeta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 em frente ao Supermercado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Zarelli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>, no Jardim Centenário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2732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redutor de velocidade lombada na Rua Vereador Fernando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Spadacia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>, no Jardim das Palmeiras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2733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operação "tapa-buraco" na Av. Gessy Lever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2734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readequar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altura da </w:t>
      </w:r>
      <w:proofErr w:type="gramStart"/>
      <w:r w:rsidR="0066739A" w:rsidRPr="00B86B24">
        <w:rPr>
          <w:rFonts w:ascii="Arial" w:hAnsi="Arial" w:cs="Arial"/>
          <w:color w:val="000000"/>
          <w:sz w:val="18"/>
          <w:u w:color="000000"/>
        </w:rPr>
        <w:t>lombada da Rua Brasiliano</w:t>
      </w:r>
      <w:proofErr w:type="gramEnd"/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Previtale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>, nas proximidades do nº 568, bairro Santa Cruz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2735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operação "tapa-buraco" em toda a extensão da Rua Vila Real, no Parque Portugal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2736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proofErr w:type="gramStart"/>
      <w:r w:rsidRPr="00B86B24">
        <w:rPr>
          <w:rFonts w:ascii="Arial" w:hAnsi="Arial" w:cs="Arial"/>
          <w:color w:val="000000"/>
          <w:sz w:val="18"/>
          <w:u w:color="000000"/>
        </w:rPr>
        <w:t>implementar</w:t>
      </w:r>
      <w:proofErr w:type="gramEnd"/>
      <w:r w:rsidRPr="00B86B24">
        <w:rPr>
          <w:rFonts w:ascii="Arial" w:hAnsi="Arial" w:cs="Arial"/>
          <w:color w:val="000000"/>
          <w:sz w:val="18"/>
          <w:u w:color="000000"/>
        </w:rPr>
        <w:t xml:space="preserve">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ferramenta que permita aos munícipes terem acesso rápido e fácil aos indicadores da Saúde pela internet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2737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trocar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poste de energia elétrica na Rua Júlia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Ostaneli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Favrin</w:t>
      </w:r>
      <w:proofErr w:type="spellEnd"/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2738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destoca e plantio de muda de árvore adequada ao passeio público </w:t>
      </w:r>
      <w:proofErr w:type="gramStart"/>
      <w:r w:rsidR="0066739A" w:rsidRPr="00B86B24">
        <w:rPr>
          <w:rFonts w:ascii="Arial" w:hAnsi="Arial" w:cs="Arial"/>
          <w:color w:val="000000"/>
          <w:sz w:val="18"/>
          <w:u w:color="000000"/>
        </w:rPr>
        <w:t>na Barão</w:t>
      </w:r>
      <w:proofErr w:type="gramEnd"/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 de Mauá, altura nº 224, Vila Clayton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2739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capinar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sarjeta, meio fio e calçamento público da Rua Doze de Outubro, Vila Santana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2740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boca de lobo na Rua Doze de Outubro, Vila Santana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2741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destoca e plantio de muda de árvore adequada ao passeio público na Rua Máximo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Piton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>, altura nº 28 e nº 102, Jardim Santa Rosa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2742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destoca e plantio de muda de árvore adequada ao passeio público na Av. Guarani, Vila Coqueiro, altura nº 181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B86B24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2743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notificar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proprietário para corte de mato e limpeza de terreno na Av. Invernada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86B24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2744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>manutenção das salas da UBS Jardim Paraíso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E09E2" w:rsidRPr="00B86B24" w:rsidRDefault="00B86B24">
      <w:pPr>
        <w:rPr>
          <w:rFonts w:ascii="Arial" w:hAnsi="Arial" w:cs="Arial"/>
          <w:color w:val="000000"/>
          <w:sz w:val="18"/>
          <w:u w:color="000000"/>
        </w:rPr>
      </w:pPr>
      <w:r w:rsidRPr="00B86B2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6739A" w:rsidRPr="00B86B24">
        <w:rPr>
          <w:rFonts w:ascii="Arial" w:hAnsi="Arial" w:cs="Arial"/>
          <w:b/>
          <w:color w:val="000000"/>
          <w:sz w:val="18"/>
          <w:u w:val="single" w:color="000000"/>
        </w:rPr>
        <w:t>2745</w:t>
      </w:r>
      <w:r w:rsidRPr="00B86B24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86B24">
        <w:rPr>
          <w:rFonts w:ascii="Arial" w:hAnsi="Arial" w:cs="Arial"/>
          <w:color w:val="000000"/>
          <w:sz w:val="18"/>
          <w:u w:color="000000"/>
        </w:rPr>
        <w:t xml:space="preserve">notificar </w:t>
      </w:r>
      <w:r w:rsidR="0066739A" w:rsidRPr="00B86B24">
        <w:rPr>
          <w:rFonts w:ascii="Arial" w:hAnsi="Arial" w:cs="Arial"/>
          <w:color w:val="000000"/>
          <w:sz w:val="18"/>
          <w:u w:color="000000"/>
        </w:rPr>
        <w:t xml:space="preserve">proprietário para corte de mato e limpeza de terreno na Rua Antônio José </w:t>
      </w:r>
      <w:proofErr w:type="spellStart"/>
      <w:r w:rsidR="0066739A" w:rsidRPr="00B86B24">
        <w:rPr>
          <w:rFonts w:ascii="Arial" w:hAnsi="Arial" w:cs="Arial"/>
          <w:color w:val="000000"/>
          <w:sz w:val="18"/>
          <w:u w:color="000000"/>
        </w:rPr>
        <w:t>Butignol</w:t>
      </w:r>
      <w:proofErr w:type="spellEnd"/>
      <w:r w:rsidR="0066739A" w:rsidRPr="00B86B24">
        <w:rPr>
          <w:rFonts w:ascii="Arial" w:hAnsi="Arial" w:cs="Arial"/>
          <w:color w:val="000000"/>
          <w:sz w:val="18"/>
          <w:u w:color="000000"/>
        </w:rPr>
        <w:t>, Jardim Ribeiro</w:t>
      </w:r>
      <w:r w:rsidRPr="00B86B24">
        <w:rPr>
          <w:rFonts w:ascii="Arial" w:hAnsi="Arial" w:cs="Arial"/>
          <w:color w:val="000000"/>
          <w:sz w:val="18"/>
          <w:u w:color="000000"/>
        </w:rPr>
        <w:t>.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86B24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66739A" w:rsidRPr="00B86B24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3E09E2" w:rsidRPr="00B86B24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30" w:rsidRDefault="00C07C30" w:rsidP="00C7346D">
      <w:r>
        <w:separator/>
      </w:r>
    </w:p>
  </w:endnote>
  <w:endnote w:type="continuationSeparator" w:id="0">
    <w:p w:rsidR="00C07C30" w:rsidRDefault="00C07C30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30" w:rsidRDefault="00C07C30" w:rsidP="00C7346D">
      <w:r>
        <w:separator/>
      </w:r>
    </w:p>
  </w:footnote>
  <w:footnote w:type="continuationSeparator" w:id="0">
    <w:p w:rsidR="00C07C30" w:rsidRDefault="00C07C30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03D8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03D83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86019"/>
    <w:rsid w:val="003B0CC9"/>
    <w:rsid w:val="003C59ED"/>
    <w:rsid w:val="003C6ABB"/>
    <w:rsid w:val="003D573B"/>
    <w:rsid w:val="003D6C76"/>
    <w:rsid w:val="003E09E2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56635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6739A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03D83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86B24"/>
    <w:rsid w:val="00B932E1"/>
    <w:rsid w:val="00BB614B"/>
    <w:rsid w:val="00BD4BE9"/>
    <w:rsid w:val="00BE521B"/>
    <w:rsid w:val="00C07C30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2612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38</cp:revision>
  <cp:lastPrinted>2017-10-31T17:31:00Z</cp:lastPrinted>
  <dcterms:created xsi:type="dcterms:W3CDTF">2014-08-05T16:57:00Z</dcterms:created>
  <dcterms:modified xsi:type="dcterms:W3CDTF">2017-10-31T17:52:00Z</dcterms:modified>
</cp:coreProperties>
</file>