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3748E4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3748E4">
        <w:rPr>
          <w:rFonts w:ascii="Calibri" w:hAnsi="Calibri"/>
          <w:b/>
          <w:sz w:val="32"/>
        </w:rPr>
        <w:t>1945</w:t>
      </w:r>
      <w:r>
        <w:rPr>
          <w:rFonts w:ascii="Calibri" w:hAnsi="Calibri"/>
          <w:b/>
          <w:sz w:val="32"/>
        </w:rPr>
        <w:t>/</w:t>
      </w:r>
      <w:r w:rsidRPr="003748E4">
        <w:rPr>
          <w:rFonts w:ascii="Calibri" w:hAnsi="Calibri"/>
          <w:b/>
          <w:sz w:val="32"/>
        </w:rPr>
        <w:t>2017</w:t>
      </w:r>
    </w:p>
    <w:p w:rsidR="002D3662" w:rsidRDefault="002D3662">
      <w:pPr>
        <w:spacing w:line="276" w:lineRule="auto"/>
        <w:jc w:val="both"/>
      </w:pPr>
    </w:p>
    <w:p w:rsidR="002D3662" w:rsidRDefault="00F473EB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F456BD" w:rsidRDefault="00F456BD">
      <w:pPr>
        <w:spacing w:after="159" w:line="276" w:lineRule="auto"/>
        <w:jc w:val="both"/>
      </w:pPr>
    </w:p>
    <w:p w:rsidR="002D3662" w:rsidRDefault="00F473E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 w:rsidR="00F456BD">
        <w:rPr>
          <w:rFonts w:ascii="Calibri" w:hAnsi="Calibri"/>
          <w:b/>
          <w:bCs/>
        </w:rPr>
        <w:t>i</w:t>
      </w:r>
      <w:r w:rsidR="008D72F2" w:rsidRPr="008D72F2">
        <w:rPr>
          <w:rFonts w:ascii="Calibri" w:hAnsi="Calibri"/>
          <w:b/>
          <w:bCs/>
        </w:rPr>
        <w:t>nformações sobre</w:t>
      </w:r>
      <w:r w:rsidR="008D72F2">
        <w:rPr>
          <w:rFonts w:ascii="Calibri" w:hAnsi="Calibri"/>
          <w:b/>
          <w:bCs/>
        </w:rPr>
        <w:t xml:space="preserve"> </w:t>
      </w:r>
      <w:r w:rsidR="00837FF8">
        <w:rPr>
          <w:rFonts w:ascii="Calibri" w:hAnsi="Calibri"/>
          <w:b/>
          <w:bCs/>
        </w:rPr>
        <w:t>o processo de compras n. 224/2017</w:t>
      </w:r>
      <w:r w:rsidR="003811B6">
        <w:rPr>
          <w:rFonts w:ascii="Calibri" w:hAnsi="Calibri"/>
          <w:b/>
          <w:bCs/>
        </w:rPr>
        <w:t>.</w:t>
      </w:r>
    </w:p>
    <w:p w:rsidR="002D3662" w:rsidRDefault="00C50122" w:rsidP="00C5012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Conforme </w:t>
      </w:r>
      <w:r w:rsidR="00837FF8">
        <w:rPr>
          <w:rFonts w:ascii="Calibri" w:hAnsi="Calibri"/>
          <w:bCs/>
        </w:rPr>
        <w:t>comunicado</w:t>
      </w:r>
      <w:r w:rsidR="000116D1">
        <w:rPr>
          <w:rFonts w:ascii="Calibri" w:hAnsi="Calibri"/>
          <w:bCs/>
        </w:rPr>
        <w:t xml:space="preserve"> publicado no Boletim dos Atos Oficiais n. 1589 de 27 de outubro de 2017, </w:t>
      </w:r>
      <w:r w:rsidR="00837FF8">
        <w:rPr>
          <w:rFonts w:ascii="Calibri" w:hAnsi="Calibri"/>
          <w:bCs/>
        </w:rPr>
        <w:t xml:space="preserve">referente ao processo de compras n. 224/2017, o pregoeiro oficial classificou a empresa Alerta Sistemas de Tecnologia e Soluções EIRELI ME para prestar serviços de </w:t>
      </w:r>
      <w:r w:rsidR="00837FF8" w:rsidRPr="00837FF8">
        <w:rPr>
          <w:rFonts w:ascii="Calibri" w:hAnsi="Calibri"/>
          <w:bCs/>
        </w:rPr>
        <w:t>instalação de sistema de segurança eletrônico, composto de câmeras, cancela e cerca elétrica, no qual engloba o fornecimento de material, mão de obra e ferramental necessário para implantação e funcionamento do sistema de segurança, no valor total de R$ 16.400,00</w:t>
      </w:r>
      <w:r w:rsidR="000116D1">
        <w:rPr>
          <w:rFonts w:ascii="Calibri" w:hAnsi="Calibri"/>
          <w:bCs/>
        </w:rPr>
        <w:t>. Diante do exposto,</w:t>
      </w:r>
      <w:r w:rsidR="00A10E37" w:rsidRPr="00A10E37">
        <w:rPr>
          <w:rFonts w:ascii="Calibri" w:hAnsi="Calibri"/>
          <w:bCs/>
        </w:rPr>
        <w:t xml:space="preserve"> pergunta-se</w:t>
      </w:r>
      <w:r w:rsidRPr="00A10E37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 xml:space="preserve"> </w:t>
      </w:r>
    </w:p>
    <w:p w:rsidR="001E1445" w:rsidRPr="00837FF8" w:rsidRDefault="00837FF8" w:rsidP="00837FF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Em qual próprio público será prestado este serviço?</w:t>
      </w:r>
    </w:p>
    <w:p w:rsidR="00C50122" w:rsidRDefault="00837FF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Após a instalação do sistema de câmeras, quem ficará responsável pela gestão das imagens</w:t>
      </w:r>
      <w:r w:rsidR="000116D1">
        <w:rPr>
          <w:rFonts w:ascii="Calibri" w:hAnsi="Calibri"/>
        </w:rPr>
        <w:t>?</w:t>
      </w:r>
    </w:p>
    <w:p w:rsidR="00C50122" w:rsidRDefault="00837FF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instalação do sistema de segurança gerará outros custos à Prefeitura, como contratação de pessoal</w:t>
      </w:r>
      <w:r w:rsidR="000116D1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quais outros custos?</w:t>
      </w:r>
    </w:p>
    <w:p w:rsidR="00837FF8" w:rsidRDefault="00837FF8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2D3662" w:rsidRDefault="00F473EB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3811B6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3811B6" w:rsidRDefault="003811B6">
      <w:pPr>
        <w:spacing w:after="159" w:line="276" w:lineRule="auto"/>
        <w:jc w:val="center"/>
        <w:rPr>
          <w:rFonts w:ascii="Calibri" w:hAnsi="Calibri"/>
        </w:rPr>
      </w:pPr>
    </w:p>
    <w:p w:rsidR="002D3662" w:rsidRDefault="001E1445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0116D1">
        <w:rPr>
          <w:rFonts w:ascii="Calibri" w:hAnsi="Calibri"/>
        </w:rPr>
        <w:t>27</w:t>
      </w:r>
      <w:r w:rsidR="00FA73CB">
        <w:rPr>
          <w:rFonts w:ascii="Calibri" w:hAnsi="Calibri"/>
        </w:rPr>
        <w:t xml:space="preserve"> de outubro</w:t>
      </w:r>
      <w:r w:rsidR="00F473EB">
        <w:rPr>
          <w:rFonts w:ascii="Calibri" w:hAnsi="Calibri"/>
        </w:rPr>
        <w:t xml:space="preserve"> de 2017.</w:t>
      </w:r>
    </w:p>
    <w:p w:rsidR="002D3662" w:rsidRDefault="002D3662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>
      <w:pPr>
        <w:jc w:val="center"/>
      </w:pPr>
      <w:r>
        <w:rPr>
          <w:rFonts w:ascii="Calibri" w:hAnsi="Calibri"/>
        </w:rPr>
        <w:t>___________________________</w:t>
      </w:r>
    </w:p>
    <w:p w:rsidR="002D3662" w:rsidRDefault="00F473EB">
      <w:pPr>
        <w:jc w:val="center"/>
      </w:pPr>
      <w:r>
        <w:rPr>
          <w:rFonts w:ascii="Calibri" w:hAnsi="Calibri"/>
        </w:rPr>
        <w:t>LUIZ MAYR NETO</w:t>
      </w:r>
    </w:p>
    <w:p w:rsidR="002D3662" w:rsidRDefault="00F473EB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62" w:rsidRDefault="003E2762" w:rsidP="002D3662">
      <w:r>
        <w:separator/>
      </w:r>
    </w:p>
  </w:endnote>
  <w:endnote w:type="continuationSeparator" w:id="0">
    <w:p w:rsidR="003E2762" w:rsidRDefault="003E2762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62" w:rsidRDefault="003E2762" w:rsidP="002D3662">
      <w:r>
        <w:separator/>
      </w:r>
    </w:p>
  </w:footnote>
  <w:footnote w:type="continuationSeparator" w:id="0">
    <w:p w:rsidR="003E2762" w:rsidRDefault="003E2762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22" w:rsidRDefault="00C5012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16D1"/>
    <w:rsid w:val="00182CD3"/>
    <w:rsid w:val="001975F2"/>
    <w:rsid w:val="001E1445"/>
    <w:rsid w:val="002D3662"/>
    <w:rsid w:val="003748E4"/>
    <w:rsid w:val="003811B6"/>
    <w:rsid w:val="003E2762"/>
    <w:rsid w:val="00436868"/>
    <w:rsid w:val="00552DE7"/>
    <w:rsid w:val="00715FC9"/>
    <w:rsid w:val="0071701F"/>
    <w:rsid w:val="00732B73"/>
    <w:rsid w:val="00837FF8"/>
    <w:rsid w:val="008D72F2"/>
    <w:rsid w:val="00962E61"/>
    <w:rsid w:val="009A7814"/>
    <w:rsid w:val="00A10E37"/>
    <w:rsid w:val="00B348FE"/>
    <w:rsid w:val="00C2191F"/>
    <w:rsid w:val="00C50122"/>
    <w:rsid w:val="00D57445"/>
    <w:rsid w:val="00E33993"/>
    <w:rsid w:val="00E55CD8"/>
    <w:rsid w:val="00F456BD"/>
    <w:rsid w:val="00F473EB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55</cp:revision>
  <cp:lastPrinted>2017-10-20T14:04:00Z</cp:lastPrinted>
  <dcterms:created xsi:type="dcterms:W3CDTF">2017-02-16T13:34:00Z</dcterms:created>
  <dcterms:modified xsi:type="dcterms:W3CDTF">2018-03-08T18:16:00Z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