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D3" w:rsidRDefault="005E6BD3" w:rsidP="005E6B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E6BD3" w:rsidRDefault="005E6BD3" w:rsidP="005E6B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955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E6BD3" w:rsidRDefault="005E6BD3" w:rsidP="005E6B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E6BD3" w:rsidRDefault="005E6BD3" w:rsidP="005E6B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E6BD3" w:rsidRDefault="005E6BD3" w:rsidP="005E6BD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E6BD3" w:rsidRDefault="005E6BD3" w:rsidP="005E6BD3">
      <w:pPr>
        <w:widowControl w:val="0"/>
        <w:tabs>
          <w:tab w:val="left" w:pos="2674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5E6BD3" w:rsidRDefault="005E6BD3" w:rsidP="005E6B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E6BD3" w:rsidRDefault="005E6BD3" w:rsidP="005E6BD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5E6BD3" w:rsidRDefault="005E6BD3" w:rsidP="005E6BD3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5E6BD3" w:rsidRDefault="005E6BD3" w:rsidP="005E6B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 Excelência, encaminhar-lhe cópia da Moção nº 197/17 de Apelo para que sejam pautadas, votadas e aprovadas proposituras.  </w:t>
      </w:r>
    </w:p>
    <w:p w:rsidR="005E6BD3" w:rsidRDefault="005E6BD3" w:rsidP="005E6B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André Leal Amaral</w:t>
      </w:r>
      <w:r w:rsidR="0013583A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24 de outubro do corrente ano.</w:t>
      </w:r>
    </w:p>
    <w:p w:rsidR="005E6BD3" w:rsidRDefault="005E6BD3" w:rsidP="005E6BD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E6BD3" w:rsidRDefault="005E6BD3" w:rsidP="005E6BD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E6BD3" w:rsidRDefault="005E6BD3" w:rsidP="005E6B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E6BD3" w:rsidRDefault="005E6BD3" w:rsidP="005E6B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E6BD3" w:rsidRDefault="005E6BD3" w:rsidP="005E6B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E6BD3" w:rsidRDefault="005E6BD3" w:rsidP="005E6BD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6BD3" w:rsidRDefault="005E6BD3" w:rsidP="005E6BD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6BD3" w:rsidRDefault="005E6BD3" w:rsidP="005E6BD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0117E" w:rsidRDefault="00A0117E" w:rsidP="005E6BD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0117E" w:rsidRDefault="00A0117E" w:rsidP="00A0117E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0117E" w:rsidRDefault="00A0117E" w:rsidP="00A0117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 Senador</w:t>
      </w:r>
    </w:p>
    <w:p w:rsidR="00A0117E" w:rsidRDefault="00A0117E" w:rsidP="00A0117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EUNÍCIO OLIVEIRA</w:t>
      </w:r>
    </w:p>
    <w:p w:rsidR="00A0117E" w:rsidRDefault="00A0117E" w:rsidP="00A0117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 Senado Federal</w:t>
      </w:r>
    </w:p>
    <w:p w:rsidR="00A0117E" w:rsidRDefault="00A0117E" w:rsidP="00A0117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5E6BD3" w:rsidRDefault="00A0117E" w:rsidP="00A0117E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End w:id="0"/>
      <w:bookmarkEnd w:id="1"/>
      <w:bookmarkEnd w:id="2"/>
    </w:p>
    <w:sectPr w:rsidR="005E6B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9F" w:rsidRDefault="00C0519F">
      <w:r>
        <w:separator/>
      </w:r>
    </w:p>
  </w:endnote>
  <w:endnote w:type="continuationSeparator" w:id="0">
    <w:p w:rsidR="00C0519F" w:rsidRDefault="00C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9F" w:rsidRDefault="00C0519F">
      <w:r>
        <w:separator/>
      </w:r>
    </w:p>
  </w:footnote>
  <w:footnote w:type="continuationSeparator" w:id="0">
    <w:p w:rsidR="00C0519F" w:rsidRDefault="00C0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FBA6D" wp14:editId="18AFAAD0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583A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E6BD3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17E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1321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19F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30F5-6E02-4BA6-85E3-84B83DC9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2017-10-30T16:28:00Z</dcterms:modified>
</cp:coreProperties>
</file>