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64" w:rsidRDefault="007D5264" w:rsidP="007D5264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7D5264" w:rsidRDefault="007D5264" w:rsidP="007D5264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="00A75E02">
            <w:rPr>
              <w:rFonts w:ascii="Times New Roman" w:eastAsiaTheme="minorHAnsi" w:hAnsi="Times New Roman"/>
              <w:b/>
              <w:szCs w:val="24"/>
              <w:lang w:eastAsia="en-US"/>
            </w:rPr>
            <w:t>929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7D5264" w:rsidRDefault="007D5264" w:rsidP="007D5264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7D5264" w:rsidRDefault="007D5264" w:rsidP="007D5264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7D5264" w:rsidRDefault="007D5264" w:rsidP="007D5264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20 de outubro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7D5264" w:rsidRDefault="007D5264" w:rsidP="007D5264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7D5264" w:rsidRDefault="007D5264" w:rsidP="007D5264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7D5264" w:rsidRDefault="007D5264" w:rsidP="007D5264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7D5264" w:rsidRDefault="007D5264" w:rsidP="007D5264">
      <w:pPr>
        <w:widowControl w:val="0"/>
        <w:tabs>
          <w:tab w:val="left" w:pos="2730"/>
          <w:tab w:val="left" w:pos="3348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bookmarkStart w:id="3" w:name="_GoBack"/>
      <w:bookmarkEnd w:id="3"/>
      <w:r>
        <w:rPr>
          <w:rFonts w:ascii="Times New Roman" w:hAnsi="Times New Roman"/>
          <w:b/>
          <w:bCs/>
          <w:szCs w:val="24"/>
        </w:rPr>
        <w:tab/>
      </w:r>
    </w:p>
    <w:p w:rsidR="007D5264" w:rsidRDefault="007D5264" w:rsidP="007D5264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7D5264" w:rsidRDefault="007D5264" w:rsidP="007D5264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 xml:space="preserve">Valemo-nos do presente para, cumprimentando </w:t>
      </w:r>
      <w:r>
        <w:rPr>
          <w:rFonts w:ascii="Times New Roman" w:hAnsi="Times New Roman"/>
          <w:szCs w:val="24"/>
        </w:rPr>
        <w:t>Vossa Reverendíssima</w:t>
      </w:r>
      <w:r>
        <w:rPr>
          <w:rFonts w:ascii="Times New Roman" w:hAnsi="Times New Roman"/>
          <w:bCs/>
          <w:szCs w:val="24"/>
        </w:rPr>
        <w:t>, encaminhar-lhe cópia da Moção nº 202/17 de Congratulações e Louvor em comemoração aos 300 anos de Nossa Senhora Aparecida.</w:t>
      </w:r>
    </w:p>
    <w:p w:rsidR="007D5264" w:rsidRDefault="007D5264" w:rsidP="007D5264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7D5264" w:rsidRDefault="007D5264" w:rsidP="007D5264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 xml:space="preserve">de autoria do vereador Fabricio Leite </w:t>
      </w:r>
      <w:proofErr w:type="spellStart"/>
      <w:r>
        <w:rPr>
          <w:rFonts w:ascii="Times New Roman" w:hAnsi="Times New Roman"/>
          <w:b/>
          <w:bCs/>
          <w:szCs w:val="24"/>
        </w:rPr>
        <w:t>Bizarri</w:t>
      </w:r>
      <w:proofErr w:type="spellEnd"/>
      <w:r>
        <w:rPr>
          <w:rFonts w:ascii="Times New Roman" w:hAnsi="Times New Roman"/>
          <w:bCs/>
          <w:szCs w:val="24"/>
        </w:rPr>
        <w:t>, foi aprovada por unanimidade pelo Plenário desta Casa de Leis em sessão do dia 17 de outubro do corrente ano.</w:t>
      </w:r>
    </w:p>
    <w:p w:rsidR="007D5264" w:rsidRDefault="007D5264" w:rsidP="007D5264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7D5264" w:rsidRDefault="007D5264" w:rsidP="007D5264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7D5264" w:rsidRDefault="007D5264" w:rsidP="007D5264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7D5264" w:rsidRDefault="007D5264" w:rsidP="007D5264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7D5264" w:rsidRDefault="007D5264" w:rsidP="007D5264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7D5264" w:rsidRDefault="007D5264" w:rsidP="007D5264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7D5264" w:rsidRDefault="007D5264" w:rsidP="007D5264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7D5264" w:rsidRDefault="007D5264" w:rsidP="007D5264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7D5264" w:rsidRDefault="001C3C99" w:rsidP="007D5264">
      <w:pPr>
        <w:widowControl w:val="0"/>
        <w:spacing w:line="360" w:lineRule="auto"/>
        <w:jc w:val="both"/>
        <w:rPr>
          <w:rFonts w:ascii="Times New Roman" w:hAnsi="Times New Roman"/>
          <w:bCs/>
          <w:szCs w:val="26"/>
        </w:rPr>
      </w:pPr>
      <w:proofErr w:type="spellStart"/>
      <w:r>
        <w:rPr>
          <w:rFonts w:ascii="Times New Roman" w:hAnsi="Times New Roman"/>
          <w:bCs/>
          <w:szCs w:val="26"/>
        </w:rPr>
        <w:t>R</w:t>
      </w:r>
      <w:r w:rsidR="007D5264">
        <w:rPr>
          <w:rFonts w:ascii="Times New Roman" w:hAnsi="Times New Roman"/>
          <w:bCs/>
          <w:szCs w:val="26"/>
        </w:rPr>
        <w:t>vmo</w:t>
      </w:r>
      <w:proofErr w:type="spellEnd"/>
      <w:r w:rsidR="007D5264">
        <w:rPr>
          <w:rFonts w:ascii="Times New Roman" w:hAnsi="Times New Roman"/>
          <w:bCs/>
          <w:szCs w:val="26"/>
        </w:rPr>
        <w:t>. Padre</w:t>
      </w:r>
    </w:p>
    <w:p w:rsidR="007D5264" w:rsidRDefault="007D5264" w:rsidP="007D5264">
      <w:pPr>
        <w:widowControl w:val="0"/>
        <w:spacing w:line="360" w:lineRule="auto"/>
        <w:jc w:val="both"/>
        <w:rPr>
          <w:rFonts w:ascii="Times New Roman" w:hAnsi="Times New Roman"/>
          <w:b/>
          <w:bCs/>
          <w:caps/>
          <w:szCs w:val="26"/>
        </w:rPr>
      </w:pPr>
      <w:r>
        <w:rPr>
          <w:rFonts w:ascii="Times New Roman" w:hAnsi="Times New Roman"/>
          <w:b/>
          <w:bCs/>
          <w:caps/>
          <w:szCs w:val="26"/>
        </w:rPr>
        <w:t>Waldemar Hermes Ramos Tinoco</w:t>
      </w:r>
    </w:p>
    <w:p w:rsidR="007D5264" w:rsidRDefault="007D5264" w:rsidP="007D5264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Paróquia </w:t>
      </w:r>
      <w:proofErr w:type="gramStart"/>
      <w:r>
        <w:rPr>
          <w:rFonts w:ascii="Times New Roman" w:hAnsi="Times New Roman"/>
          <w:szCs w:val="24"/>
        </w:rPr>
        <w:t>Sant’Ana</w:t>
      </w:r>
      <w:proofErr w:type="gramEnd"/>
    </w:p>
    <w:p w:rsidR="007D5264" w:rsidRDefault="007D5264" w:rsidP="007D5264">
      <w:pPr>
        <w:spacing w:line="360" w:lineRule="auto"/>
        <w:jc w:val="both"/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End w:id="0"/>
      <w:bookmarkEnd w:id="1"/>
      <w:bookmarkEnd w:id="2"/>
    </w:p>
    <w:sectPr w:rsidR="007D5264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1F4" w:rsidRDefault="001741F4">
      <w:r>
        <w:separator/>
      </w:r>
    </w:p>
  </w:endnote>
  <w:endnote w:type="continuationSeparator" w:id="0">
    <w:p w:rsidR="001741F4" w:rsidRDefault="0017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1F4" w:rsidRDefault="001741F4">
      <w:r>
        <w:separator/>
      </w:r>
    </w:p>
  </w:footnote>
  <w:footnote w:type="continuationSeparator" w:id="0">
    <w:p w:rsidR="001741F4" w:rsidRDefault="00174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41F4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3C99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5376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5264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E02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83EBD-180F-4F36-897D-1CD19C883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20</cp:revision>
  <cp:lastPrinted>2017-10-20T17:48:00Z</cp:lastPrinted>
  <dcterms:created xsi:type="dcterms:W3CDTF">2015-01-27T11:53:00Z</dcterms:created>
  <dcterms:modified xsi:type="dcterms:W3CDTF">2017-10-23T11:24:00Z</dcterms:modified>
</cp:coreProperties>
</file>