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D64" w:rsidRDefault="000D3D64">
      <w:pPr>
        <w:overflowPunct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0D3D64" w:rsidRDefault="000D3D64">
      <w:pPr>
        <w:overflowPunct/>
        <w:ind w:left="57" w:hanging="3515"/>
        <w:jc w:val="left"/>
        <w:rPr>
          <w:rFonts w:hint="eastAsia"/>
        </w:rPr>
      </w:pPr>
    </w:p>
    <w:p w:rsidR="000D3D64" w:rsidRDefault="000D3D64">
      <w:pPr>
        <w:rPr>
          <w:rFonts w:hint="eastAsia"/>
        </w:rPr>
      </w:pPr>
    </w:p>
    <w:p w:rsidR="000D3D64" w:rsidRDefault="000D3D64">
      <w:pPr>
        <w:rPr>
          <w:rFonts w:hint="eastAsia"/>
        </w:rPr>
      </w:pPr>
    </w:p>
    <w:p w:rsidR="000D3D64" w:rsidRDefault="000D3D64">
      <w:pPr>
        <w:rPr>
          <w:rFonts w:hint="eastAsia"/>
        </w:rPr>
      </w:pPr>
    </w:p>
    <w:p w:rsidR="000D3D64" w:rsidRDefault="000D3D64">
      <w:pPr>
        <w:rPr>
          <w:rFonts w:hint="eastAsia"/>
        </w:rPr>
      </w:pPr>
    </w:p>
    <w:p w:rsidR="000D3D64" w:rsidRDefault="00C13439">
      <w:pPr>
        <w:overflowPunct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C13439">
        <w:rPr>
          <w:rFonts w:hint="eastAsia"/>
          <w:b/>
          <w:bCs/>
          <w:sz w:val="40"/>
          <w:szCs w:val="40"/>
        </w:rPr>
        <w:t>2604</w:t>
      </w:r>
      <w:r>
        <w:rPr>
          <w:rFonts w:hint="eastAsia"/>
          <w:b/>
          <w:bCs/>
          <w:sz w:val="40"/>
          <w:szCs w:val="40"/>
        </w:rPr>
        <w:t>/</w:t>
      </w:r>
      <w:r w:rsidRPr="00C13439">
        <w:rPr>
          <w:rFonts w:hint="eastAsia"/>
          <w:b/>
          <w:bCs/>
          <w:sz w:val="40"/>
          <w:szCs w:val="40"/>
        </w:rPr>
        <w:t>2017</w:t>
      </w:r>
    </w:p>
    <w:p w:rsidR="000D3D64" w:rsidRDefault="000D3D64">
      <w:pPr>
        <w:rPr>
          <w:rFonts w:hint="eastAsia"/>
          <w:b/>
          <w:bCs/>
        </w:rPr>
      </w:pPr>
    </w:p>
    <w:p w:rsidR="000D3D64" w:rsidRDefault="000D3D64">
      <w:pPr>
        <w:rPr>
          <w:rFonts w:hint="eastAsia"/>
          <w:b/>
          <w:bCs/>
        </w:rPr>
      </w:pPr>
    </w:p>
    <w:p w:rsidR="000D3D64" w:rsidRDefault="000D3D64">
      <w:pPr>
        <w:rPr>
          <w:rFonts w:hint="eastAsia"/>
          <w:b/>
          <w:bCs/>
        </w:rPr>
      </w:pPr>
    </w:p>
    <w:p w:rsidR="000D3D64" w:rsidRDefault="000D3D64">
      <w:pPr>
        <w:rPr>
          <w:rFonts w:hint="eastAsia"/>
          <w:b/>
          <w:bCs/>
        </w:rPr>
      </w:pPr>
    </w:p>
    <w:p w:rsidR="000D3D64" w:rsidRDefault="00C13439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100_973559822"/>
      <w:bookmarkStart w:id="2" w:name="__DdeLink__47_2118633518"/>
      <w:r>
        <w:t>S</w:t>
      </w:r>
      <w:bookmarkEnd w:id="1"/>
      <w:bookmarkEnd w:id="2"/>
      <w:r>
        <w:t>o</w:t>
      </w:r>
      <w:bookmarkStart w:id="3" w:name="__DdeLink__48_1924372516113111"/>
      <w:r>
        <w:t>licita tapar buracos na R. José Carlos Ferrari, de seu início até a altura do nº 250 – Residencial Santa Maria</w:t>
      </w:r>
      <w:bookmarkEnd w:id="3"/>
      <w:r>
        <w:t>.</w:t>
      </w:r>
    </w:p>
    <w:p w:rsidR="000D3D64" w:rsidRDefault="000D3D64">
      <w:pPr>
        <w:ind w:left="3175" w:firstLine="0"/>
        <w:rPr>
          <w:rFonts w:hint="eastAsia"/>
        </w:rPr>
      </w:pPr>
    </w:p>
    <w:p w:rsidR="000D3D64" w:rsidRDefault="000D3D64">
      <w:pPr>
        <w:ind w:left="3175" w:firstLine="0"/>
        <w:rPr>
          <w:rFonts w:hint="eastAsia"/>
        </w:rPr>
      </w:pPr>
    </w:p>
    <w:p w:rsidR="000D3D64" w:rsidRDefault="00C13439">
      <w:pPr>
        <w:overflowPunct/>
        <w:ind w:firstLine="0"/>
        <w:rPr>
          <w:rFonts w:hint="eastAsia"/>
        </w:rPr>
      </w:pPr>
      <w:r>
        <w:t>Senhor Presidente,</w:t>
      </w:r>
    </w:p>
    <w:p w:rsidR="000D3D64" w:rsidRDefault="000D3D64">
      <w:pPr>
        <w:ind w:left="227" w:firstLine="0"/>
        <w:rPr>
          <w:rFonts w:hint="eastAsia"/>
        </w:rPr>
      </w:pPr>
    </w:p>
    <w:p w:rsidR="000D3D64" w:rsidRDefault="000D3D64">
      <w:pPr>
        <w:ind w:left="227" w:firstLine="0"/>
        <w:rPr>
          <w:rFonts w:hint="eastAsia"/>
        </w:rPr>
      </w:pPr>
    </w:p>
    <w:p w:rsidR="000D3D64" w:rsidRDefault="00C13439">
      <w:pPr>
        <w:ind w:left="227" w:firstLine="0"/>
        <w:rPr>
          <w:rFonts w:hint="eastAsia"/>
        </w:rPr>
      </w:pPr>
      <w:r>
        <w:t xml:space="preserve"> </w:t>
      </w:r>
    </w:p>
    <w:p w:rsidR="000D3D64" w:rsidRDefault="00C13439">
      <w:pPr>
        <w:overflowPunct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0D3D64" w:rsidRDefault="000D3D64">
      <w:pPr>
        <w:ind w:left="227"/>
        <w:rPr>
          <w:rFonts w:hint="eastAsia"/>
        </w:rPr>
      </w:pPr>
    </w:p>
    <w:p w:rsidR="000D3D64" w:rsidRDefault="00C13439">
      <w:pPr>
        <w:overflowPunct/>
        <w:rPr>
          <w:rFonts w:hint="eastAsia"/>
        </w:rPr>
      </w:pPr>
      <w:bookmarkStart w:id="4" w:name="__DdeLink__100_9735598223"/>
      <w:bookmarkStart w:id="5" w:name="__DdeLink__47_21186335182"/>
      <w:bookmarkStart w:id="6" w:name="__DdeLink__100_9735598221"/>
      <w:bookmarkStart w:id="7" w:name="__DdeLink__47_21186335183"/>
      <w:bookmarkEnd w:id="4"/>
      <w:bookmarkEnd w:id="5"/>
      <w:r>
        <w:t>S</w:t>
      </w:r>
      <w:bookmarkEnd w:id="6"/>
      <w:bookmarkEnd w:id="7"/>
      <w:r>
        <w:t>o</w:t>
      </w:r>
      <w:bookmarkStart w:id="8" w:name="__DdeLink__48_19243725161131112"/>
      <w:r>
        <w:t>licita tapar buracos na R. José Carlos Ferrari, de seu início até a altura do nº 250 – Residencial S</w:t>
      </w:r>
      <w:r>
        <w:t>anta Maria</w:t>
      </w:r>
      <w:bookmarkEnd w:id="8"/>
      <w:r>
        <w:t>.</w:t>
      </w:r>
    </w:p>
    <w:p w:rsidR="000D3D64" w:rsidRDefault="000D3D64">
      <w:pPr>
        <w:ind w:left="227"/>
        <w:rPr>
          <w:rFonts w:hint="eastAsia"/>
        </w:rPr>
      </w:pPr>
    </w:p>
    <w:p w:rsidR="000D3D64" w:rsidRDefault="000D3D64">
      <w:pPr>
        <w:ind w:left="227"/>
        <w:rPr>
          <w:rFonts w:hint="eastAsia"/>
        </w:rPr>
      </w:pPr>
    </w:p>
    <w:p w:rsidR="000D3D64" w:rsidRDefault="000D3D64">
      <w:pPr>
        <w:ind w:left="227"/>
        <w:rPr>
          <w:rFonts w:hint="eastAsia"/>
        </w:rPr>
      </w:pPr>
    </w:p>
    <w:p w:rsidR="000D3D64" w:rsidRDefault="000D3D64">
      <w:pPr>
        <w:ind w:left="227"/>
        <w:rPr>
          <w:rFonts w:hint="eastAsia"/>
        </w:rPr>
      </w:pPr>
    </w:p>
    <w:p w:rsidR="000D3D64" w:rsidRDefault="00C13439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0D3D64" w:rsidRDefault="000D3D64">
      <w:pPr>
        <w:ind w:left="227"/>
        <w:rPr>
          <w:rFonts w:hint="eastAsia"/>
          <w:u w:val="single"/>
        </w:rPr>
      </w:pPr>
    </w:p>
    <w:p w:rsidR="000D3D64" w:rsidRDefault="000D3D64">
      <w:pPr>
        <w:rPr>
          <w:rFonts w:hint="eastAsia"/>
        </w:rPr>
      </w:pPr>
    </w:p>
    <w:p w:rsidR="000D3D64" w:rsidRDefault="00C13439">
      <w:pPr>
        <w:rPr>
          <w:rFonts w:hint="eastAsia"/>
        </w:rPr>
      </w:pPr>
      <w:r>
        <w:t xml:space="preserve">Apesar de ter sido feita a operação tapa buraco recentemente no bairro, há grandes e profundos buracos que não foram tapados, obrigando os motoristas a reduzir drástica e abruptamente a velocidade, com riscos de colisões e </w:t>
      </w:r>
      <w:r>
        <w:t>danos aos veículos.</w:t>
      </w:r>
    </w:p>
    <w:p w:rsidR="000D3D64" w:rsidRDefault="000D3D64">
      <w:pPr>
        <w:ind w:firstLine="0"/>
        <w:rPr>
          <w:rFonts w:hint="eastAsia"/>
        </w:rPr>
      </w:pPr>
    </w:p>
    <w:p w:rsidR="000D3D64" w:rsidRDefault="000D3D64">
      <w:pPr>
        <w:ind w:left="227"/>
        <w:rPr>
          <w:rFonts w:hint="eastAsia"/>
        </w:rPr>
      </w:pPr>
    </w:p>
    <w:p w:rsidR="000D3D64" w:rsidRDefault="000D3D64">
      <w:pPr>
        <w:ind w:left="227"/>
        <w:rPr>
          <w:rFonts w:hint="eastAsia"/>
        </w:rPr>
      </w:pPr>
    </w:p>
    <w:p w:rsidR="000D3D64" w:rsidRDefault="00C13439">
      <w:pPr>
        <w:tabs>
          <w:tab w:val="left" w:pos="2130"/>
        </w:tabs>
        <w:ind w:left="227" w:hanging="227"/>
        <w:rPr>
          <w:rFonts w:hint="eastAsia"/>
        </w:rPr>
      </w:pPr>
      <w:r>
        <w:t>Valinhos, 16 de Outubro de 2017</w:t>
      </w:r>
    </w:p>
    <w:p w:rsidR="000D3D64" w:rsidRDefault="000D3D64">
      <w:pPr>
        <w:tabs>
          <w:tab w:val="left" w:pos="2130"/>
        </w:tabs>
        <w:ind w:left="227" w:hanging="227"/>
        <w:rPr>
          <w:rFonts w:hint="eastAsia"/>
        </w:rPr>
      </w:pPr>
    </w:p>
    <w:p w:rsidR="000D3D64" w:rsidRDefault="000D3D64">
      <w:pPr>
        <w:tabs>
          <w:tab w:val="left" w:pos="2130"/>
        </w:tabs>
        <w:ind w:left="227" w:hanging="227"/>
        <w:rPr>
          <w:rFonts w:hint="eastAsia"/>
        </w:rPr>
      </w:pPr>
    </w:p>
    <w:p w:rsidR="000D3D64" w:rsidRDefault="000D3D64">
      <w:pPr>
        <w:tabs>
          <w:tab w:val="left" w:pos="2130"/>
        </w:tabs>
        <w:ind w:left="227" w:hanging="227"/>
        <w:rPr>
          <w:rFonts w:hint="eastAsia"/>
        </w:rPr>
      </w:pPr>
    </w:p>
    <w:p w:rsidR="000D3D64" w:rsidRDefault="000D3D64">
      <w:pPr>
        <w:tabs>
          <w:tab w:val="left" w:pos="2130"/>
        </w:tabs>
        <w:ind w:left="227" w:hanging="227"/>
        <w:rPr>
          <w:rFonts w:hint="eastAsia"/>
        </w:rPr>
      </w:pPr>
    </w:p>
    <w:p w:rsidR="000D3D64" w:rsidRDefault="000D3D64">
      <w:pPr>
        <w:ind w:left="227"/>
        <w:rPr>
          <w:rFonts w:hint="eastAsia"/>
        </w:rPr>
      </w:pPr>
    </w:p>
    <w:p w:rsidR="000D3D64" w:rsidRDefault="00C13439">
      <w:pPr>
        <w:overflowPunct/>
        <w:ind w:left="227" w:firstLine="1757"/>
        <w:rPr>
          <w:rFonts w:hint="eastAsia"/>
        </w:rPr>
      </w:pPr>
      <w:r>
        <w:t>Gilberto Aparecido Borges – GIBA</w:t>
      </w:r>
    </w:p>
    <w:p w:rsidR="000D3D64" w:rsidRDefault="00C13439">
      <w:pPr>
        <w:ind w:left="227"/>
        <w:rPr>
          <w:rFonts w:hint="eastAsia"/>
        </w:rPr>
      </w:pPr>
      <w:r>
        <w:t xml:space="preserve">                Vereador</w:t>
      </w:r>
    </w:p>
    <w:sectPr w:rsidR="000D3D64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0D3D64"/>
    <w:rsid w:val="000D3D64"/>
    <w:rsid w:val="00C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126</Words>
  <Characters>684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92</cp:revision>
  <cp:lastPrinted>2017-10-16T09:59:00Z</cp:lastPrinted>
  <dcterms:created xsi:type="dcterms:W3CDTF">2017-01-23T09:02:00Z</dcterms:created>
  <dcterms:modified xsi:type="dcterms:W3CDTF">2018-03-09T10:34:00Z</dcterms:modified>
  <dc:language>pt-BR</dc:language>
</cp:coreProperties>
</file>