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AD" w:rsidRDefault="002346AD" w:rsidP="002346A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891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2346AD" w:rsidRDefault="002346AD" w:rsidP="002346A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346AD" w:rsidRDefault="002346AD" w:rsidP="002346A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346AD" w:rsidRDefault="002346AD" w:rsidP="002346AD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06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2346AD" w:rsidRDefault="002346AD" w:rsidP="002346A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346AD" w:rsidRDefault="002346AD" w:rsidP="002346A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346AD" w:rsidRDefault="002346AD" w:rsidP="002346AD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Atleta</w:t>
      </w:r>
      <w:r>
        <w:rPr>
          <w:rFonts w:ascii="Times New Roman" w:hAnsi="Times New Roman"/>
          <w:b/>
          <w:bCs/>
          <w:szCs w:val="24"/>
        </w:rPr>
        <w:tab/>
      </w:r>
    </w:p>
    <w:p w:rsidR="002346AD" w:rsidRDefault="002346AD" w:rsidP="002346AD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2346AD" w:rsidRDefault="002346AD" w:rsidP="002346AD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346AD" w:rsidRDefault="002346AD" w:rsidP="002346A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</w:t>
      </w:r>
      <w:r w:rsidR="003C0B15">
        <w:rPr>
          <w:rFonts w:ascii="Times New Roman" w:hAnsi="Times New Roman"/>
          <w:bCs/>
          <w:szCs w:val="24"/>
        </w:rPr>
        <w:t xml:space="preserve">cumprimentando </w:t>
      </w:r>
      <w:r w:rsidR="003C0B15">
        <w:rPr>
          <w:rFonts w:ascii="Times New Roman" w:hAnsi="Times New Roman"/>
          <w:bCs/>
          <w:szCs w:val="24"/>
        </w:rPr>
        <w:t>Vossa Senhoria</w:t>
      </w:r>
      <w:r>
        <w:rPr>
          <w:rFonts w:ascii="Times New Roman" w:hAnsi="Times New Roman"/>
          <w:bCs/>
          <w:szCs w:val="24"/>
        </w:rPr>
        <w:t>, encaminhar-lhe cópia do Requerimento nº 1776/17 de Louvor e Congratulações pela conquista do segundo lugar da Copa do Brasil de Basquete 3X3.</w:t>
      </w:r>
    </w:p>
    <w:p w:rsidR="002346AD" w:rsidRDefault="002346AD" w:rsidP="002346A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Requerimento, </w:t>
      </w:r>
      <w:r>
        <w:rPr>
          <w:rFonts w:ascii="Times New Roman" w:hAnsi="Times New Roman"/>
          <w:b/>
          <w:bCs/>
          <w:szCs w:val="24"/>
        </w:rPr>
        <w:t xml:space="preserve">de autoria do vereador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aprovado por unanimidade pelo Plenário desta Casa de Leis em sessão do dia 03 de outubro do corrente ano.</w:t>
      </w:r>
    </w:p>
    <w:p w:rsidR="002346AD" w:rsidRDefault="002346AD" w:rsidP="002346AD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2346AD" w:rsidRDefault="002346AD" w:rsidP="002346AD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2346AD" w:rsidRDefault="002346AD" w:rsidP="002346A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2346AD" w:rsidRDefault="002346AD" w:rsidP="002346A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2346AD" w:rsidRDefault="002346AD" w:rsidP="002346A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2346AD" w:rsidRDefault="002346AD" w:rsidP="002346A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346AD" w:rsidRDefault="002346AD" w:rsidP="002346A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346AD" w:rsidRDefault="002346AD" w:rsidP="002346A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2346AD" w:rsidRDefault="002346AD" w:rsidP="002346A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346AD" w:rsidRDefault="002346AD" w:rsidP="002346A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346AD" w:rsidRDefault="003C0B15" w:rsidP="002346AD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Ilmo. </w:t>
      </w:r>
      <w:proofErr w:type="gramStart"/>
      <w:r>
        <w:rPr>
          <w:rFonts w:ascii="Times New Roman" w:hAnsi="Times New Roman"/>
          <w:szCs w:val="24"/>
        </w:rPr>
        <w:t>senhor</w:t>
      </w:r>
      <w:proofErr w:type="gramEnd"/>
    </w:p>
    <w:p w:rsidR="002346AD" w:rsidRDefault="002346AD" w:rsidP="002346A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VICTOR RIBEIRO </w:t>
      </w:r>
    </w:p>
    <w:p w:rsidR="002346AD" w:rsidRDefault="002346AD" w:rsidP="002346AD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Jogador de Basquete</w:t>
      </w:r>
    </w:p>
    <w:p w:rsidR="002346AD" w:rsidRDefault="002346AD" w:rsidP="002346AD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p w:rsidR="00F03B48" w:rsidRPr="002346AD" w:rsidRDefault="00F03B48" w:rsidP="002346AD"/>
    <w:sectPr w:rsidR="00F03B48" w:rsidRPr="002346A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9C" w:rsidRDefault="00B0069C">
      <w:r>
        <w:separator/>
      </w:r>
    </w:p>
  </w:endnote>
  <w:endnote w:type="continuationSeparator" w:id="0">
    <w:p w:rsidR="00B0069C" w:rsidRDefault="00B0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9C" w:rsidRDefault="00B0069C">
      <w:r>
        <w:separator/>
      </w:r>
    </w:p>
  </w:footnote>
  <w:footnote w:type="continuationSeparator" w:id="0">
    <w:p w:rsidR="00B0069C" w:rsidRDefault="00B00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346AD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0B15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069C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4D0C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1D8E-8425-45D4-8BFF-C39D0895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2017-10-09T13:52:00Z</dcterms:modified>
</cp:coreProperties>
</file>