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884375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884375">
        <w:rPr>
          <w:rFonts w:ascii="Corbel" w:hAnsi="Corbel" w:cstheme="minorHAnsi"/>
          <w:b/>
          <w:sz w:val="28"/>
          <w:szCs w:val="28"/>
        </w:rPr>
        <w:t>2517</w:t>
      </w:r>
      <w:r>
        <w:rPr>
          <w:rFonts w:ascii="Corbel" w:hAnsi="Corbel" w:cstheme="minorHAnsi"/>
          <w:b/>
          <w:sz w:val="28"/>
          <w:szCs w:val="28"/>
        </w:rPr>
        <w:t>/</w:t>
      </w:r>
      <w:r w:rsidRPr="00884375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F144BC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F144BC" w:rsidRPr="00F144BC">
        <w:rPr>
          <w:rFonts w:ascii="Corbel" w:hAnsi="Corbel" w:cstheme="minorHAnsi"/>
          <w:sz w:val="28"/>
          <w:szCs w:val="28"/>
        </w:rPr>
        <w:t>Refazer pintura de solo</w:t>
      </w:r>
      <w:r w:rsidR="00085E89">
        <w:rPr>
          <w:rFonts w:ascii="Corbel" w:hAnsi="Corbel" w:cstheme="minorHAnsi"/>
          <w:sz w:val="28"/>
          <w:szCs w:val="28"/>
        </w:rPr>
        <w:t xml:space="preserve"> no cruzamento da Rua Paraná com Rua Goiás, Vila Santana.</w:t>
      </w:r>
    </w:p>
    <w:p w:rsidR="00842A16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5D1A2F">
        <w:rPr>
          <w:rFonts w:ascii="Corbel" w:hAnsi="Corbel"/>
          <w:sz w:val="28"/>
          <w:szCs w:val="28"/>
        </w:rPr>
        <w:t>Local apresenta-se com total falta de sinalização.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 d</w:t>
      </w:r>
      <w:r w:rsidR="007D2871">
        <w:rPr>
          <w:rFonts w:ascii="Corbel" w:hAnsi="Corbel" w:cstheme="minorHAnsi"/>
          <w:sz w:val="28"/>
          <w:szCs w:val="28"/>
        </w:rPr>
        <w:t>e</w:t>
      </w:r>
      <w:r w:rsidR="005D1A2F">
        <w:rPr>
          <w:rFonts w:ascii="Corbel" w:hAnsi="Corbel" w:cstheme="minorHAnsi"/>
          <w:sz w:val="28"/>
          <w:szCs w:val="28"/>
        </w:rPr>
        <w:t>vidos procedimentos de manutenção na área</w:t>
      </w:r>
      <w:r w:rsidR="00842A16">
        <w:rPr>
          <w:rFonts w:ascii="Corbel" w:hAnsi="Corbel" w:cstheme="minorHAnsi"/>
          <w:sz w:val="28"/>
          <w:szCs w:val="28"/>
        </w:rPr>
        <w:t xml:space="preserve">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5D1A2F">
        <w:rPr>
          <w:rFonts w:ascii="Corbel" w:hAnsi="Corbel" w:cstheme="minorHAnsi"/>
          <w:sz w:val="28"/>
          <w:szCs w:val="28"/>
        </w:rPr>
        <w:t xml:space="preserve">29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085E89"/>
    <w:rsid w:val="00102C14"/>
    <w:rsid w:val="00125BC6"/>
    <w:rsid w:val="00182891"/>
    <w:rsid w:val="0018548D"/>
    <w:rsid w:val="001A6F88"/>
    <w:rsid w:val="001D1981"/>
    <w:rsid w:val="001E5961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01111"/>
    <w:rsid w:val="003546AA"/>
    <w:rsid w:val="00374A8D"/>
    <w:rsid w:val="00382906"/>
    <w:rsid w:val="003B7AFB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A7462"/>
    <w:rsid w:val="005C7A0A"/>
    <w:rsid w:val="005D1A2F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A0422"/>
    <w:rsid w:val="007D2871"/>
    <w:rsid w:val="007D523A"/>
    <w:rsid w:val="007F76A0"/>
    <w:rsid w:val="00833E0E"/>
    <w:rsid w:val="00842A16"/>
    <w:rsid w:val="008619F3"/>
    <w:rsid w:val="008624E8"/>
    <w:rsid w:val="00884375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A5C26"/>
    <w:rsid w:val="009D0F18"/>
    <w:rsid w:val="00A84DE4"/>
    <w:rsid w:val="00AA038B"/>
    <w:rsid w:val="00AC0422"/>
    <w:rsid w:val="00B1784D"/>
    <w:rsid w:val="00B25DBD"/>
    <w:rsid w:val="00B318D3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144BC"/>
    <w:rsid w:val="00F20C35"/>
    <w:rsid w:val="00F35AEE"/>
    <w:rsid w:val="00F7173A"/>
    <w:rsid w:val="00F71B06"/>
    <w:rsid w:val="00FB727E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31131-77A1-487D-A824-1C5E8209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2017-09-28T14:01:00Z</dcterms:created>
  <dcterms:modified xsi:type="dcterms:W3CDTF">2018-03-09T10:39:00Z</dcterms:modified>
</cp:coreProperties>
</file>