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92" w:rsidRDefault="00625B92" w:rsidP="00625B9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625B92" w:rsidRDefault="00625B92" w:rsidP="00625B9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807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625B92" w:rsidRDefault="00625B92" w:rsidP="00625B9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625B92" w:rsidRDefault="00625B92" w:rsidP="00625B9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25B92" w:rsidRDefault="00625B92" w:rsidP="00625B92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625B92" w:rsidRDefault="00625B92" w:rsidP="00625B9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25B92" w:rsidRDefault="00625B92" w:rsidP="00625B9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625B92" w:rsidRDefault="00625B92" w:rsidP="00625B92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Senhor Prefeito</w:t>
      </w:r>
      <w:r>
        <w:rPr>
          <w:rFonts w:ascii="Times New Roman" w:hAnsi="Times New Roman"/>
          <w:b/>
          <w:bCs/>
          <w:szCs w:val="24"/>
        </w:rPr>
        <w:tab/>
      </w:r>
    </w:p>
    <w:p w:rsidR="00625B92" w:rsidRDefault="00625B92" w:rsidP="00625B92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625B92" w:rsidRDefault="00625B92" w:rsidP="00625B92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625B92" w:rsidRDefault="00625B92" w:rsidP="00625B9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167/17 </w:t>
      </w:r>
      <w:r w:rsidRPr="00625B92">
        <w:rPr>
          <w:rFonts w:ascii="Times New Roman" w:hAnsi="Times New Roman"/>
          <w:bCs/>
          <w:szCs w:val="24"/>
        </w:rPr>
        <w:t>de Apoio para que empenhe esforços para promover a regulamentação da Lei n. 4.147/2007, que estabelece normas para a contenção de enchentes e destinação de águas pluviais.</w:t>
      </w:r>
      <w:proofErr w:type="gramStart"/>
      <w:r>
        <w:rPr>
          <w:rFonts w:ascii="Times New Roman" w:hAnsi="Times New Roman"/>
          <w:bCs/>
          <w:szCs w:val="24"/>
        </w:rPr>
        <w:tab/>
      </w:r>
      <w:proofErr w:type="gramEnd"/>
    </w:p>
    <w:p w:rsidR="00625B92" w:rsidRDefault="00625B92" w:rsidP="00625B9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Luiz </w:t>
      </w:r>
      <w:proofErr w:type="spellStart"/>
      <w:r>
        <w:rPr>
          <w:rFonts w:ascii="Times New Roman" w:hAnsi="Times New Roman"/>
          <w:b/>
          <w:bCs/>
          <w:szCs w:val="24"/>
        </w:rPr>
        <w:t>Mayr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Neto</w:t>
      </w:r>
      <w:r w:rsidR="00C73E65">
        <w:rPr>
          <w:rFonts w:ascii="Times New Roman" w:hAnsi="Times New Roman"/>
          <w:bCs/>
          <w:szCs w:val="24"/>
        </w:rPr>
        <w:t>, foi aprovada</w:t>
      </w:r>
      <w:bookmarkStart w:id="3" w:name="_GoBack"/>
      <w:bookmarkEnd w:id="3"/>
      <w:r>
        <w:rPr>
          <w:rFonts w:ascii="Times New Roman" w:hAnsi="Times New Roman"/>
          <w:bCs/>
          <w:szCs w:val="24"/>
        </w:rPr>
        <w:t xml:space="preserve"> por unanimidade pelo Plenário desta Casa de Leis em sessão do dia 26 de setembro do corrente ano.</w:t>
      </w:r>
    </w:p>
    <w:p w:rsidR="00625B92" w:rsidRDefault="00625B92" w:rsidP="00625B92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625B92" w:rsidRDefault="00625B92" w:rsidP="00625B92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625B92" w:rsidRDefault="00625B92" w:rsidP="00625B9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625B92" w:rsidRDefault="00625B92" w:rsidP="00625B9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25B92" w:rsidRDefault="00625B92" w:rsidP="00625B9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625B92" w:rsidRDefault="00625B92" w:rsidP="00625B9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25B92" w:rsidRDefault="00625B92" w:rsidP="00625B9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625B92" w:rsidRDefault="00625B92" w:rsidP="00625B9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625B92" w:rsidRDefault="00625B92" w:rsidP="00625B92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625B92" w:rsidRDefault="00625B92" w:rsidP="00625B92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625B92" w:rsidRDefault="00625B92" w:rsidP="00625B92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625B92" w:rsidRDefault="00625B92" w:rsidP="00625B92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</w:p>
    <w:p w:rsidR="00F03B48" w:rsidRPr="00625B92" w:rsidRDefault="00F03B48" w:rsidP="00625B92"/>
    <w:sectPr w:rsidR="00F03B48" w:rsidRPr="00625B9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33" w:rsidRDefault="00504033">
      <w:r>
        <w:separator/>
      </w:r>
    </w:p>
  </w:endnote>
  <w:endnote w:type="continuationSeparator" w:id="0">
    <w:p w:rsidR="00504033" w:rsidRDefault="0050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33" w:rsidRDefault="00504033">
      <w:r>
        <w:separator/>
      </w:r>
    </w:p>
  </w:footnote>
  <w:footnote w:type="continuationSeparator" w:id="0">
    <w:p w:rsidR="00504033" w:rsidRDefault="0050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04033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25B92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73E65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6937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0FB7-62A7-4EEA-818C-EE21D98F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2017-10-03T19:44:00Z</dcterms:modified>
</cp:coreProperties>
</file>