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Default="00390B48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390B48">
        <w:rPr>
          <w:rFonts w:ascii="Arial" w:hAnsi="Arial" w:cs="Arial"/>
          <w:b/>
          <w:sz w:val="24"/>
          <w:szCs w:val="24"/>
        </w:rPr>
        <w:t>254</w:t>
      </w:r>
      <w:r>
        <w:rPr>
          <w:rFonts w:ascii="Arial" w:hAnsi="Arial" w:cs="Arial"/>
          <w:b/>
          <w:sz w:val="24"/>
          <w:szCs w:val="24"/>
        </w:rPr>
        <w:t>/</w:t>
      </w:r>
      <w:r w:rsidRPr="00390B48">
        <w:rPr>
          <w:rFonts w:ascii="Arial" w:hAnsi="Arial" w:cs="Arial"/>
          <w:b/>
          <w:sz w:val="24"/>
          <w:szCs w:val="24"/>
        </w:rPr>
        <w:t>2017</w:t>
      </w:r>
    </w:p>
    <w:p w:rsidR="00FF7F13" w:rsidRDefault="00FF7F13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7F13" w:rsidRDefault="00FF7F13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7F13" w:rsidRDefault="00FF7F13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7F13" w:rsidRPr="003E0BC7" w:rsidRDefault="00FF7F13" w:rsidP="00FF7F13">
      <w:pPr>
        <w:tabs>
          <w:tab w:val="left" w:pos="340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3E0BC7" w:rsidRDefault="003E0BC7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3E0BC7" w:rsidRDefault="003E0BC7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7F13" w:rsidRDefault="00FF7F13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FE5C01">
        <w:rPr>
          <w:rFonts w:ascii="Arial" w:hAnsi="Arial" w:cs="Arial"/>
          <w:sz w:val="24"/>
          <w:szCs w:val="24"/>
        </w:rPr>
        <w:t xml:space="preserve"> </w:t>
      </w:r>
      <w:r w:rsidR="007F7AB7">
        <w:rPr>
          <w:rFonts w:ascii="Arial" w:hAnsi="Arial" w:cs="Arial"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até o valor de R$ </w:t>
      </w:r>
      <w:r w:rsidR="00A16E5A">
        <w:rPr>
          <w:rFonts w:ascii="Arial" w:hAnsi="Arial" w:cs="Arial"/>
          <w:sz w:val="24"/>
          <w:szCs w:val="24"/>
        </w:rPr>
        <w:t>160</w:t>
      </w:r>
      <w:r w:rsidR="00681E0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00,00 (</w:t>
      </w:r>
      <w:r w:rsidR="00A16E5A">
        <w:rPr>
          <w:rFonts w:ascii="Arial" w:hAnsi="Arial" w:cs="Arial"/>
          <w:sz w:val="24"/>
          <w:szCs w:val="24"/>
        </w:rPr>
        <w:t>cento e sessenta</w:t>
      </w:r>
      <w:r w:rsidR="00681E07">
        <w:rPr>
          <w:rFonts w:ascii="Arial" w:hAnsi="Arial" w:cs="Arial"/>
          <w:sz w:val="24"/>
          <w:szCs w:val="24"/>
        </w:rPr>
        <w:t xml:space="preserve"> mil reais</w:t>
      </w:r>
      <w:r>
        <w:rPr>
          <w:rFonts w:ascii="Arial" w:hAnsi="Arial" w:cs="Arial"/>
          <w:sz w:val="24"/>
          <w:szCs w:val="24"/>
        </w:rPr>
        <w:t>),</w:t>
      </w:r>
      <w:r w:rsidR="001C2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necessário para</w:t>
      </w:r>
      <w:r w:rsidR="00681E07">
        <w:rPr>
          <w:rFonts w:ascii="Arial" w:hAnsi="Arial" w:cs="Arial"/>
          <w:sz w:val="24"/>
          <w:szCs w:val="24"/>
        </w:rPr>
        <w:t xml:space="preserve"> </w:t>
      </w:r>
      <w:r w:rsidR="001C2B5E" w:rsidRPr="00507C4C">
        <w:rPr>
          <w:rFonts w:ascii="Arial" w:hAnsi="Arial" w:cs="Arial"/>
          <w:sz w:val="24"/>
          <w:szCs w:val="24"/>
        </w:rPr>
        <w:t>atendimento da atividade “Outros</w:t>
      </w:r>
      <w:r w:rsidR="001C2B5E">
        <w:rPr>
          <w:rFonts w:ascii="Arial" w:hAnsi="Arial" w:cs="Arial"/>
          <w:sz w:val="24"/>
          <w:szCs w:val="24"/>
        </w:rPr>
        <w:t xml:space="preserve"> Benefícios Financeiros concedidos à Pessoa Física</w:t>
      </w:r>
      <w:r w:rsidR="001C2B5E" w:rsidRPr="00507C4C">
        <w:rPr>
          <w:rFonts w:ascii="Arial" w:hAnsi="Arial" w:cs="Arial"/>
          <w:sz w:val="24"/>
          <w:szCs w:val="24"/>
        </w:rPr>
        <w:t>”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demonstrado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C2B5E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1C2B5E" w:rsidRPr="001C2B5E">
        <w:rPr>
          <w:rFonts w:ascii="Arial" w:hAnsi="Arial" w:cs="Arial"/>
          <w:sz w:val="24"/>
          <w:szCs w:val="24"/>
        </w:rPr>
        <w:t>A cobertura do referido crédito far-se-á por meio de recursos provenientes da anulação parcial das dotações especificadas, com fundamento no artigo 43, § 1°, inciso III, da Lei Federal n° 4.320, de 17 de março de 1964.</w:t>
      </w:r>
    </w:p>
    <w:p w:rsidR="00352BC0" w:rsidRPr="00FF7F13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BEF" w:rsidRPr="006A5BEF">
        <w:rPr>
          <w:rFonts w:ascii="Arial" w:hAnsi="Arial" w:cs="Arial"/>
          <w:sz w:val="24"/>
          <w:szCs w:val="24"/>
        </w:rPr>
        <w:t xml:space="preserve">Em face da relevância da medida proposta </w:t>
      </w:r>
      <w:r>
        <w:rPr>
          <w:rFonts w:ascii="Arial" w:hAnsi="Arial" w:cs="Arial"/>
          <w:sz w:val="24"/>
          <w:szCs w:val="24"/>
        </w:rPr>
        <w:t xml:space="preserve">contamos com apoio dos Vereadores para aprovação deste pedido </w:t>
      </w:r>
      <w:r w:rsidR="00FF7F13">
        <w:rPr>
          <w:rFonts w:ascii="Arial" w:hAnsi="Arial" w:cs="Arial"/>
          <w:b/>
          <w:sz w:val="24"/>
          <w:szCs w:val="24"/>
        </w:rPr>
        <w:t xml:space="preserve">em regime de extrema </w:t>
      </w:r>
      <w:r w:rsidRPr="00FF7F13">
        <w:rPr>
          <w:rFonts w:ascii="Arial" w:hAnsi="Arial" w:cs="Arial"/>
          <w:b/>
          <w:sz w:val="24"/>
          <w:szCs w:val="24"/>
        </w:rPr>
        <w:t xml:space="preserve">urgência. </w:t>
      </w:r>
    </w:p>
    <w:p w:rsidR="00352BC0" w:rsidRDefault="00352BC0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352BC0">
      <w:pPr>
        <w:tabs>
          <w:tab w:val="left" w:pos="3402"/>
        </w:tabs>
        <w:spacing w:after="0" w:line="360" w:lineRule="auto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92A44">
        <w:rPr>
          <w:rFonts w:ascii="Arial" w:hAnsi="Arial" w:cs="Arial"/>
          <w:sz w:val="24"/>
          <w:szCs w:val="24"/>
        </w:rPr>
        <w:t>26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92A44">
        <w:rPr>
          <w:rFonts w:ascii="Arial" w:hAnsi="Arial" w:cs="Arial"/>
          <w:sz w:val="24"/>
          <w:szCs w:val="24"/>
        </w:rPr>
        <w:t>setembro</w:t>
      </w:r>
      <w:r w:rsidR="00681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3942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52BC0" w:rsidRDefault="00352BC0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39423A" w:rsidRPr="00352BC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Presidente</w:t>
      </w:r>
    </w:p>
    <w:p w:rsidR="00123F98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F13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F7F13" w:rsidSect="00D52136">
          <w:pgSz w:w="11906" w:h="16838"/>
          <w:pgMar w:top="2694" w:right="1416" w:bottom="1417" w:left="1701" w:header="2552" w:footer="708" w:gutter="0"/>
          <w:cols w:space="708"/>
          <w:docGrid w:linePitch="360"/>
        </w:sectPr>
      </w:pPr>
      <w:r w:rsidRPr="00352BC0">
        <w:rPr>
          <w:rFonts w:ascii="Arial" w:hAnsi="Arial" w:cs="Arial"/>
          <w:b/>
          <w:sz w:val="24"/>
          <w:szCs w:val="24"/>
        </w:rPr>
        <w:tab/>
      </w:r>
    </w:p>
    <w:p w:rsidR="00FF7F13" w:rsidRDefault="0039423A" w:rsidP="00FF7F13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lastRenderedPageBreak/>
        <w:t>Luiz Mayr Neto</w:t>
      </w:r>
    </w:p>
    <w:p w:rsidR="00123F98" w:rsidRPr="00352BC0" w:rsidRDefault="00123F98" w:rsidP="00FF7F13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>1º Secretário</w:t>
      </w:r>
    </w:p>
    <w:p w:rsidR="00123F98" w:rsidRDefault="00123F98" w:rsidP="00FF7F13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F13" w:rsidRDefault="00431C25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lastRenderedPageBreak/>
        <w:t>Alécio Maestro Cau</w:t>
      </w:r>
    </w:p>
    <w:p w:rsidR="00FF7F13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F7F13" w:rsidSect="00FF7F13">
          <w:type w:val="continuous"/>
          <w:pgSz w:w="11906" w:h="16838"/>
          <w:pgMar w:top="2694" w:right="1416" w:bottom="1417" w:left="1701" w:header="2552" w:footer="708" w:gutter="0"/>
          <w:cols w:num="2" w:space="708"/>
          <w:docGrid w:linePitch="360"/>
        </w:sectPr>
      </w:pPr>
      <w:r w:rsidRPr="00352BC0">
        <w:rPr>
          <w:rFonts w:ascii="Arial" w:hAnsi="Arial" w:cs="Arial"/>
          <w:b/>
          <w:sz w:val="24"/>
          <w:szCs w:val="24"/>
        </w:rPr>
        <w:t>2ºSecretário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Default="002E57CD" w:rsidP="0035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23C9D">
        <w:rPr>
          <w:rFonts w:ascii="Arial" w:hAnsi="Arial" w:cs="Arial"/>
          <w:sz w:val="24"/>
          <w:szCs w:val="24"/>
        </w:rPr>
        <w:lastRenderedPageBreak/>
        <w:t>Projeto de Lei nº</w:t>
      </w:r>
      <w:r w:rsidR="00E15EFA">
        <w:rPr>
          <w:rFonts w:ascii="Arial" w:hAnsi="Arial" w:cs="Arial"/>
          <w:sz w:val="24"/>
          <w:szCs w:val="24"/>
        </w:rPr>
        <w:t xml:space="preserve"> </w:t>
      </w:r>
      <w:r w:rsidR="00B235FF">
        <w:rPr>
          <w:rFonts w:ascii="Arial" w:hAnsi="Arial" w:cs="Arial"/>
          <w:sz w:val="24"/>
          <w:szCs w:val="24"/>
        </w:rPr>
        <w:t xml:space="preserve">                  </w:t>
      </w:r>
      <w:r w:rsidR="00A23C9D">
        <w:rPr>
          <w:rFonts w:ascii="Arial" w:hAnsi="Arial" w:cs="Arial"/>
          <w:sz w:val="24"/>
          <w:szCs w:val="24"/>
        </w:rPr>
        <w:t>/201</w:t>
      </w:r>
      <w:r w:rsidR="0039423A">
        <w:rPr>
          <w:rFonts w:ascii="Arial" w:hAnsi="Arial" w:cs="Arial"/>
          <w:sz w:val="24"/>
          <w:szCs w:val="24"/>
        </w:rPr>
        <w:t>7</w:t>
      </w:r>
    </w:p>
    <w:p w:rsidR="00352BC0" w:rsidRDefault="00352BC0" w:rsidP="00352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3C9D" w:rsidRDefault="00352BC0" w:rsidP="00352BC0">
      <w:pPr>
        <w:tabs>
          <w:tab w:val="left" w:pos="3402"/>
        </w:tabs>
        <w:spacing w:after="0" w:line="36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 w:rsidRPr="00352BC0">
        <w:rPr>
          <w:rFonts w:ascii="Arial" w:hAnsi="Arial" w:cs="Arial"/>
          <w:b/>
          <w:sz w:val="24"/>
          <w:szCs w:val="24"/>
          <w:u w:val="single"/>
        </w:rPr>
        <w:t>LEI Nº</w:t>
      </w:r>
    </w:p>
    <w:p w:rsidR="006A5BEF" w:rsidRDefault="006A5BEF" w:rsidP="00EB2FD7">
      <w:pPr>
        <w:pStyle w:val="Recuodecorpodetexto"/>
        <w:tabs>
          <w:tab w:val="clear" w:pos="2835"/>
          <w:tab w:val="left" w:pos="3402"/>
          <w:tab w:val="left" w:pos="3686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6A5BEF" w:rsidRDefault="006A5BEF" w:rsidP="00EB2FD7">
      <w:pPr>
        <w:pStyle w:val="Recuodecorpodetexto"/>
        <w:tabs>
          <w:tab w:val="clear" w:pos="2835"/>
          <w:tab w:val="left" w:pos="3402"/>
          <w:tab w:val="left" w:pos="3686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EB2FD7">
      <w:pPr>
        <w:pStyle w:val="Recuodecorpodetexto"/>
        <w:tabs>
          <w:tab w:val="clear" w:pos="2835"/>
          <w:tab w:val="left" w:pos="3402"/>
          <w:tab w:val="left" w:pos="3686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E9372A">
        <w:rPr>
          <w:rFonts w:cs="Arial"/>
          <w:szCs w:val="24"/>
          <w:lang w:val="pt-BR"/>
        </w:rPr>
        <w:t xml:space="preserve"> adicional </w:t>
      </w:r>
      <w:r w:rsidR="00A16E5A">
        <w:rPr>
          <w:rFonts w:cs="Arial"/>
          <w:szCs w:val="24"/>
        </w:rPr>
        <w:t xml:space="preserve">especial </w:t>
      </w:r>
      <w:r>
        <w:rPr>
          <w:rFonts w:cs="Arial"/>
          <w:szCs w:val="24"/>
          <w:lang w:val="pt-BR"/>
        </w:rPr>
        <w:t>até o valor de</w:t>
      </w:r>
      <w:r w:rsidR="00FE5C01">
        <w:rPr>
          <w:rFonts w:cs="Arial"/>
          <w:szCs w:val="24"/>
          <w:lang w:val="pt-BR"/>
        </w:rPr>
        <w:t xml:space="preserve"> </w:t>
      </w:r>
      <w:r w:rsidR="00EB2FD7">
        <w:rPr>
          <w:rFonts w:cs="Arial"/>
          <w:szCs w:val="24"/>
          <w:lang w:val="pt-BR"/>
        </w:rPr>
        <w:t xml:space="preserve">         </w:t>
      </w:r>
      <w:r>
        <w:rPr>
          <w:rFonts w:cs="Arial"/>
          <w:szCs w:val="24"/>
          <w:lang w:val="pt-BR"/>
        </w:rPr>
        <w:t xml:space="preserve">R$ </w:t>
      </w:r>
      <w:r w:rsidR="00A16E5A">
        <w:rPr>
          <w:rFonts w:cs="Arial"/>
          <w:szCs w:val="24"/>
          <w:lang w:val="pt-BR"/>
        </w:rPr>
        <w:t>160.</w:t>
      </w:r>
      <w:r w:rsidR="00431C25">
        <w:rPr>
          <w:rFonts w:cs="Arial"/>
          <w:szCs w:val="24"/>
          <w:lang w:val="pt-BR"/>
        </w:rPr>
        <w:t>000</w:t>
      </w:r>
      <w:r>
        <w:rPr>
          <w:rFonts w:cs="Arial"/>
          <w:szCs w:val="24"/>
          <w:lang w:val="pt-BR"/>
        </w:rPr>
        <w:t xml:space="preserve">,00 </w:t>
      </w:r>
    </w:p>
    <w:p w:rsidR="00B235FF" w:rsidRDefault="00B235FF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352BC0" w:rsidRDefault="00352BC0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535E7D" w:rsidRDefault="00535E7D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352BC0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352BC0" w:rsidRPr="003E0BC7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7AB7" w:rsidRPr="00507C4C" w:rsidRDefault="00A23C9D" w:rsidP="007F7AB7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="00A16E5A">
        <w:rPr>
          <w:rFonts w:ascii="Arial" w:hAnsi="Arial" w:cs="Arial"/>
          <w:sz w:val="24"/>
          <w:szCs w:val="24"/>
          <w:lang w:val="pt-BR"/>
        </w:rPr>
        <w:t>especial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A16E5A">
        <w:rPr>
          <w:rFonts w:ascii="Arial" w:hAnsi="Arial" w:cs="Arial"/>
          <w:sz w:val="24"/>
          <w:szCs w:val="24"/>
          <w:lang w:val="pt-BR"/>
        </w:rPr>
        <w:t>160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A16E5A">
        <w:rPr>
          <w:rFonts w:ascii="Arial" w:hAnsi="Arial" w:cs="Arial"/>
          <w:sz w:val="24"/>
          <w:szCs w:val="24"/>
          <w:lang w:val="pt-BR"/>
        </w:rPr>
        <w:t>cento e sessenta</w:t>
      </w:r>
      <w:r w:rsidR="00E9372A">
        <w:rPr>
          <w:rFonts w:ascii="Arial" w:hAnsi="Arial" w:cs="Arial"/>
          <w:sz w:val="24"/>
          <w:szCs w:val="24"/>
          <w:lang w:val="pt-BR"/>
        </w:rPr>
        <w:t xml:space="preserve"> </w:t>
      </w:r>
      <w:r w:rsidR="00352BC0">
        <w:rPr>
          <w:rFonts w:ascii="Arial" w:hAnsi="Arial" w:cs="Arial"/>
          <w:sz w:val="24"/>
          <w:szCs w:val="24"/>
          <w:lang w:val="pt-BR"/>
        </w:rPr>
        <w:t>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="007F7AB7" w:rsidRPr="00507C4C">
        <w:rPr>
          <w:rFonts w:ascii="Arial" w:hAnsi="Arial" w:cs="Arial"/>
          <w:sz w:val="24"/>
          <w:szCs w:val="24"/>
        </w:rPr>
        <w:t>destinados ao atendimento da atividade “Outros</w:t>
      </w:r>
      <w:r w:rsidR="007F7AB7" w:rsidRPr="006A5BEF">
        <w:rPr>
          <w:rFonts w:ascii="Arial" w:hAnsi="Arial" w:cs="Arial"/>
          <w:sz w:val="24"/>
          <w:szCs w:val="24"/>
        </w:rPr>
        <w:t xml:space="preserve"> Benefícios Financeiros concedidos à Pessoa Física</w:t>
      </w:r>
      <w:r w:rsidR="007F7AB7" w:rsidRPr="00507C4C">
        <w:rPr>
          <w:rFonts w:ascii="Arial" w:hAnsi="Arial" w:cs="Arial"/>
          <w:sz w:val="24"/>
          <w:szCs w:val="24"/>
        </w:rPr>
        <w:t>”, na seguinte conformidade:</w:t>
      </w:r>
    </w:p>
    <w:p w:rsidR="00CE3E23" w:rsidRPr="003E0BC7" w:rsidRDefault="00CE3E23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01.00.00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>CÂMARA MUNICIPAL DE VALINHOS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01.01.00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>CÂMARA MUNICIPAL DE VALINHOS</w:t>
      </w:r>
    </w:p>
    <w:p w:rsidR="00E9372A" w:rsidRPr="00E9372A" w:rsidRDefault="00E9372A" w:rsidP="007F7AB7">
      <w:pPr>
        <w:spacing w:after="0" w:line="240" w:lineRule="auto"/>
        <w:ind w:right="-142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01.031.0001.2.001.3.3.90.</w:t>
      </w:r>
      <w:r w:rsidR="00D92A44">
        <w:rPr>
          <w:rFonts w:ascii="Arial" w:eastAsia="Times New Roman" w:hAnsi="Arial" w:cs="Arial"/>
          <w:lang w:eastAsia="pt-BR"/>
        </w:rPr>
        <w:t>48</w:t>
      </w:r>
      <w:r w:rsidRPr="00E9372A">
        <w:rPr>
          <w:rFonts w:ascii="Arial" w:eastAsia="Times New Roman" w:hAnsi="Arial" w:cs="Arial"/>
          <w:lang w:eastAsia="pt-BR"/>
        </w:rPr>
        <w:t>.00</w:t>
      </w:r>
      <w:r w:rsidRPr="00E9372A">
        <w:rPr>
          <w:rFonts w:ascii="Arial" w:eastAsia="Times New Roman" w:hAnsi="Arial" w:cs="Arial"/>
          <w:lang w:eastAsia="pt-BR"/>
        </w:rPr>
        <w:tab/>
        <w:t xml:space="preserve">Outros </w:t>
      </w:r>
      <w:r w:rsidR="00D92A44">
        <w:rPr>
          <w:rFonts w:ascii="Arial" w:eastAsia="Times New Roman" w:hAnsi="Arial" w:cs="Arial"/>
          <w:lang w:eastAsia="pt-BR"/>
        </w:rPr>
        <w:t xml:space="preserve">Ben. Fin. </w:t>
      </w:r>
      <w:r w:rsidRPr="00E9372A">
        <w:rPr>
          <w:rFonts w:ascii="Arial" w:eastAsia="Times New Roman" w:hAnsi="Arial" w:cs="Arial"/>
          <w:lang w:eastAsia="pt-BR"/>
        </w:rPr>
        <w:t>Pe</w:t>
      </w:r>
      <w:r w:rsidR="00A16E5A">
        <w:rPr>
          <w:rFonts w:ascii="Arial" w:eastAsia="Times New Roman" w:hAnsi="Arial" w:cs="Arial"/>
          <w:lang w:eastAsia="pt-BR"/>
        </w:rPr>
        <w:t>s.</w:t>
      </w:r>
      <w:r w:rsidR="00D92A44">
        <w:rPr>
          <w:rFonts w:ascii="Arial" w:eastAsia="Times New Roman" w:hAnsi="Arial" w:cs="Arial"/>
          <w:lang w:eastAsia="pt-BR"/>
        </w:rPr>
        <w:t xml:space="preserve"> Fís</w:t>
      </w:r>
      <w:r w:rsidR="00A16E5A">
        <w:rPr>
          <w:rFonts w:ascii="Arial" w:eastAsia="Times New Roman" w:hAnsi="Arial" w:cs="Arial"/>
          <w:lang w:eastAsia="pt-BR"/>
        </w:rPr>
        <w:t>íca</w:t>
      </w:r>
      <w:r w:rsidRPr="00E9372A">
        <w:rPr>
          <w:rFonts w:ascii="Arial" w:eastAsia="Times New Roman" w:hAnsi="Arial" w:cs="Arial"/>
          <w:lang w:eastAsia="pt-BR"/>
        </w:rPr>
        <w:t xml:space="preserve"> </w:t>
      </w:r>
      <w:r w:rsidR="00A16E5A">
        <w:rPr>
          <w:rFonts w:ascii="Arial" w:eastAsia="Times New Roman" w:hAnsi="Arial" w:cs="Arial"/>
          <w:lang w:eastAsia="pt-BR"/>
        </w:rPr>
        <w:t xml:space="preserve">          </w:t>
      </w:r>
      <w:r w:rsidRPr="00E9372A">
        <w:rPr>
          <w:rFonts w:ascii="Arial" w:eastAsia="Times New Roman" w:hAnsi="Arial" w:cs="Arial"/>
          <w:lang w:eastAsia="pt-BR"/>
        </w:rPr>
        <w:t xml:space="preserve"> </w:t>
      </w:r>
      <w:r w:rsidR="00D919A7">
        <w:rPr>
          <w:rFonts w:ascii="Arial" w:eastAsia="Times New Roman" w:hAnsi="Arial" w:cs="Arial"/>
          <w:lang w:eastAsia="pt-BR"/>
        </w:rPr>
        <w:t>R$ 160.000,00</w:t>
      </w:r>
      <w:r w:rsidR="00D92A44">
        <w:rPr>
          <w:rFonts w:ascii="Arial" w:eastAsia="Times New Roman" w:hAnsi="Arial" w:cs="Arial"/>
          <w:lang w:eastAsia="pt-BR"/>
        </w:rPr>
        <w:t xml:space="preserve">                                                         </w:t>
      </w:r>
      <w:r w:rsidRPr="00E9372A">
        <w:rPr>
          <w:rFonts w:ascii="Arial" w:eastAsia="Times New Roman" w:hAnsi="Arial" w:cs="Arial"/>
          <w:lang w:eastAsia="pt-BR"/>
        </w:rPr>
        <w:t xml:space="preserve"> 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b/>
          <w:lang w:eastAsia="pt-BR"/>
        </w:rPr>
        <w:t xml:space="preserve">TOTAL..................................................       R$ </w:t>
      </w:r>
      <w:r w:rsidR="00D92A44">
        <w:rPr>
          <w:rFonts w:ascii="Arial" w:eastAsia="Times New Roman" w:hAnsi="Arial" w:cs="Arial"/>
          <w:b/>
          <w:lang w:eastAsia="pt-BR"/>
        </w:rPr>
        <w:t>160</w:t>
      </w:r>
      <w:r w:rsidRPr="00E9372A">
        <w:rPr>
          <w:rFonts w:ascii="Arial" w:eastAsia="Times New Roman" w:hAnsi="Arial" w:cs="Arial"/>
          <w:b/>
          <w:lang w:eastAsia="pt-BR"/>
        </w:rPr>
        <w:t>.000,00</w:t>
      </w:r>
    </w:p>
    <w:p w:rsidR="00D03296" w:rsidRDefault="00D03296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A5BEF" w:rsidRDefault="006A5BEF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Default="00BE0D69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</w:t>
      </w:r>
      <w:r w:rsidR="008D0F1E">
        <w:rPr>
          <w:rFonts w:ascii="Arial" w:hAnsi="Arial" w:cs="Arial"/>
          <w:sz w:val="24"/>
          <w:szCs w:val="24"/>
          <w:lang w:val="pt-BR"/>
        </w:rPr>
        <w:t xml:space="preserve"> parcial</w:t>
      </w:r>
      <w:r w:rsidR="00E9372A">
        <w:rPr>
          <w:rFonts w:ascii="Arial" w:hAnsi="Arial" w:cs="Arial"/>
          <w:sz w:val="24"/>
          <w:szCs w:val="24"/>
          <w:lang w:val="pt-BR"/>
        </w:rPr>
        <w:t xml:space="preserve"> </w:t>
      </w:r>
      <w:r w:rsidR="00A23C9D" w:rsidRPr="003E0BC7">
        <w:rPr>
          <w:rFonts w:ascii="Arial" w:hAnsi="Arial" w:cs="Arial"/>
          <w:sz w:val="24"/>
          <w:szCs w:val="24"/>
        </w:rPr>
        <w:t>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16E5A" w:rsidRPr="003E0BC7" w:rsidRDefault="00A16E5A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01.00.00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 xml:space="preserve">CÂMARA MUNICIPAL DE VALINHOS 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01.01.00</w:t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  <w:t xml:space="preserve">CÂMARA MUNICIPAL DE VALINHOS </w:t>
      </w:r>
    </w:p>
    <w:p w:rsidR="00E9372A" w:rsidRPr="00E9372A" w:rsidRDefault="00A16E5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>01.031.0001.2.001.3.3.90.39.00</w:t>
      </w:r>
      <w:r w:rsidR="00E9372A"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 xml:space="preserve">Outros Serv.Terc.Pes.Jurídica         </w:t>
      </w:r>
      <w:r w:rsidR="00E9372A" w:rsidRPr="00E9372A">
        <w:rPr>
          <w:rFonts w:ascii="Arial" w:eastAsia="Times New Roman" w:hAnsi="Arial" w:cs="Arial"/>
          <w:lang w:eastAsia="pt-BR"/>
        </w:rPr>
        <w:t xml:space="preserve">R$ </w:t>
      </w:r>
      <w:r w:rsidR="00D919A7">
        <w:rPr>
          <w:rFonts w:ascii="Arial" w:eastAsia="Times New Roman" w:hAnsi="Arial" w:cs="Arial"/>
          <w:lang w:eastAsia="pt-BR"/>
        </w:rPr>
        <w:t>160</w:t>
      </w:r>
      <w:r w:rsidR="00E9372A" w:rsidRPr="00E9372A">
        <w:rPr>
          <w:rFonts w:ascii="Arial" w:eastAsia="Times New Roman" w:hAnsi="Arial" w:cs="Arial"/>
          <w:lang w:eastAsia="pt-BR"/>
        </w:rPr>
        <w:t>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lang w:eastAsia="pt-BR"/>
        </w:rPr>
        <w:tab/>
      </w:r>
      <w:r w:rsidRPr="00E9372A">
        <w:rPr>
          <w:rFonts w:ascii="Arial" w:eastAsia="Times New Roman" w:hAnsi="Arial" w:cs="Arial"/>
          <w:b/>
          <w:lang w:eastAsia="pt-BR"/>
        </w:rPr>
        <w:t>TOTAL..........................................</w:t>
      </w:r>
      <w:r w:rsidR="00D919A7">
        <w:rPr>
          <w:rFonts w:ascii="Arial" w:eastAsia="Times New Roman" w:hAnsi="Arial" w:cs="Arial"/>
          <w:b/>
          <w:lang w:eastAsia="pt-BR"/>
        </w:rPr>
        <w:t>.</w:t>
      </w:r>
      <w:r w:rsidRPr="00E9372A">
        <w:rPr>
          <w:rFonts w:ascii="Arial" w:eastAsia="Times New Roman" w:hAnsi="Arial" w:cs="Arial"/>
          <w:b/>
          <w:lang w:eastAsia="pt-BR"/>
        </w:rPr>
        <w:t xml:space="preserve">.........     R$ </w:t>
      </w:r>
      <w:r w:rsidR="00D919A7">
        <w:rPr>
          <w:rFonts w:ascii="Arial" w:eastAsia="Times New Roman" w:hAnsi="Arial" w:cs="Arial"/>
          <w:b/>
          <w:lang w:eastAsia="pt-BR"/>
        </w:rPr>
        <w:t>160</w:t>
      </w:r>
      <w:r w:rsidRPr="00E9372A">
        <w:rPr>
          <w:rFonts w:ascii="Arial" w:eastAsia="Times New Roman" w:hAnsi="Arial" w:cs="Arial"/>
          <w:b/>
          <w:lang w:eastAsia="pt-BR"/>
        </w:rPr>
        <w:t>.000,00</w:t>
      </w:r>
    </w:p>
    <w:p w:rsidR="00E9372A" w:rsidRPr="00E9372A" w:rsidRDefault="00E9372A" w:rsidP="00E937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E0BC7" w:rsidRPr="00352BC0" w:rsidRDefault="003E0BC7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52BC0" w:rsidRDefault="00352BC0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A23C9D" w:rsidRPr="003E0BC7" w:rsidRDefault="00A23C9D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aos</w:t>
      </w:r>
    </w:p>
    <w:p w:rsidR="00A23C9D" w:rsidRPr="003E0BC7" w:rsidRDefault="00A23C9D" w:rsidP="00352BC0">
      <w:pPr>
        <w:tabs>
          <w:tab w:val="left" w:pos="324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Pr="003E0BC7" w:rsidRDefault="00A23C9D" w:rsidP="00352BC0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352BC0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352BC0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FF7F13">
      <w:type w:val="continuous"/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0C" w:rsidRDefault="001F560C" w:rsidP="00D52136">
      <w:pPr>
        <w:spacing w:after="0" w:line="240" w:lineRule="auto"/>
      </w:pPr>
      <w:r>
        <w:separator/>
      </w:r>
    </w:p>
  </w:endnote>
  <w:endnote w:type="continuationSeparator" w:id="0">
    <w:p w:rsidR="001F560C" w:rsidRDefault="001F560C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0C" w:rsidRDefault="001F560C" w:rsidP="00D52136">
      <w:pPr>
        <w:spacing w:after="0" w:line="240" w:lineRule="auto"/>
      </w:pPr>
      <w:r>
        <w:separator/>
      </w:r>
    </w:p>
  </w:footnote>
  <w:footnote w:type="continuationSeparator" w:id="0">
    <w:p w:rsidR="001F560C" w:rsidRDefault="001F560C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86661"/>
    <w:rsid w:val="001A4302"/>
    <w:rsid w:val="001C2B5E"/>
    <w:rsid w:val="001D04B8"/>
    <w:rsid w:val="001F1F07"/>
    <w:rsid w:val="001F560C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0B48"/>
    <w:rsid w:val="0039423A"/>
    <w:rsid w:val="00394FC0"/>
    <w:rsid w:val="003B5B1C"/>
    <w:rsid w:val="003D7E17"/>
    <w:rsid w:val="003E0BC7"/>
    <w:rsid w:val="003F376E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681E07"/>
    <w:rsid w:val="006A5BEF"/>
    <w:rsid w:val="006B4017"/>
    <w:rsid w:val="00710906"/>
    <w:rsid w:val="00740547"/>
    <w:rsid w:val="00761B3B"/>
    <w:rsid w:val="007822C4"/>
    <w:rsid w:val="00793B71"/>
    <w:rsid w:val="007C7778"/>
    <w:rsid w:val="007F1EF5"/>
    <w:rsid w:val="007F7AB7"/>
    <w:rsid w:val="0080284F"/>
    <w:rsid w:val="00824A32"/>
    <w:rsid w:val="00855538"/>
    <w:rsid w:val="00867BBF"/>
    <w:rsid w:val="008B6427"/>
    <w:rsid w:val="008C78B1"/>
    <w:rsid w:val="008D0F1E"/>
    <w:rsid w:val="009621DB"/>
    <w:rsid w:val="009F5FD4"/>
    <w:rsid w:val="00A16E5A"/>
    <w:rsid w:val="00A23C9D"/>
    <w:rsid w:val="00AC355E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919A7"/>
    <w:rsid w:val="00D92A44"/>
    <w:rsid w:val="00DA5EC1"/>
    <w:rsid w:val="00DC4FDF"/>
    <w:rsid w:val="00E15EFA"/>
    <w:rsid w:val="00E67340"/>
    <w:rsid w:val="00E8189B"/>
    <w:rsid w:val="00E9372A"/>
    <w:rsid w:val="00EB2FD7"/>
    <w:rsid w:val="00F35466"/>
    <w:rsid w:val="00F37546"/>
    <w:rsid w:val="00FE5C0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9E75E1-EE54-4232-94D8-980A6C8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2017-09-26T17:10:00Z</cp:lastPrinted>
  <dcterms:created xsi:type="dcterms:W3CDTF">2017-09-26T17:11:00Z</dcterms:created>
  <dcterms:modified xsi:type="dcterms:W3CDTF">2018-03-09T11:20:00Z</dcterms:modified>
</cp:coreProperties>
</file>